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72" w:rsidRPr="00325AD9" w:rsidRDefault="00D17172" w:rsidP="006D223E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D223E" w:rsidRPr="00325AD9" w:rsidRDefault="006D223E" w:rsidP="006D223E">
      <w:pPr>
        <w:spacing w:after="0" w:line="240" w:lineRule="auto"/>
        <w:rPr>
          <w:rFonts w:ascii="Arial" w:hAnsi="Arial" w:cs="Arial"/>
        </w:rPr>
      </w:pPr>
    </w:p>
    <w:p w:rsidR="00D04AD2" w:rsidRPr="00325AD9" w:rsidRDefault="00B500F6" w:rsidP="006D2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500F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</w:t>
      </w:r>
      <w:r w:rsidR="00D04AD2" w:rsidRPr="00325AD9">
        <w:rPr>
          <w:rFonts w:ascii="Arial" w:hAnsi="Arial" w:cs="Arial"/>
        </w:rPr>
        <w:t xml:space="preserve"> 2015</w:t>
      </w:r>
    </w:p>
    <w:p w:rsidR="00D04AD2" w:rsidRPr="00325AD9" w:rsidRDefault="00D04AD2" w:rsidP="006D223E">
      <w:pPr>
        <w:spacing w:after="0" w:line="240" w:lineRule="auto"/>
        <w:rPr>
          <w:rFonts w:ascii="Arial" w:hAnsi="Arial" w:cs="Arial"/>
        </w:rPr>
      </w:pPr>
    </w:p>
    <w:p w:rsidR="006D223E" w:rsidRPr="00325AD9" w:rsidRDefault="006D223E" w:rsidP="003B7938">
      <w:pPr>
        <w:spacing w:after="0" w:line="240" w:lineRule="auto"/>
        <w:rPr>
          <w:rFonts w:ascii="Arial" w:hAnsi="Arial" w:cs="Arial"/>
          <w:b/>
        </w:rPr>
      </w:pPr>
      <w:proofErr w:type="spellStart"/>
      <w:r w:rsidRPr="00325AD9">
        <w:rPr>
          <w:rFonts w:ascii="Arial" w:hAnsi="Arial" w:cs="Arial"/>
          <w:b/>
        </w:rPr>
        <w:t>Bigbury</w:t>
      </w:r>
      <w:proofErr w:type="spellEnd"/>
      <w:r w:rsidRPr="00325AD9">
        <w:rPr>
          <w:rFonts w:ascii="Arial" w:hAnsi="Arial" w:cs="Arial"/>
          <w:b/>
        </w:rPr>
        <w:t xml:space="preserve"> Neighbourhood Plan </w:t>
      </w:r>
    </w:p>
    <w:p w:rsidR="003B7938" w:rsidRPr="00325AD9" w:rsidRDefault="003B7938" w:rsidP="003B7938">
      <w:pPr>
        <w:spacing w:after="0" w:line="240" w:lineRule="auto"/>
        <w:rPr>
          <w:rFonts w:ascii="Arial" w:hAnsi="Arial" w:cs="Arial"/>
          <w:b/>
          <w:u w:val="single"/>
        </w:rPr>
      </w:pPr>
    </w:p>
    <w:p w:rsidR="00D04AD2" w:rsidRPr="00325AD9" w:rsidRDefault="006D223E" w:rsidP="006D223E">
      <w:pPr>
        <w:spacing w:after="0" w:line="240" w:lineRule="auto"/>
        <w:rPr>
          <w:rFonts w:ascii="Arial" w:hAnsi="Arial" w:cs="Arial"/>
        </w:rPr>
      </w:pPr>
      <w:proofErr w:type="gramStart"/>
      <w:r w:rsidRPr="00325AD9">
        <w:rPr>
          <w:rFonts w:ascii="Arial" w:hAnsi="Arial" w:cs="Arial"/>
        </w:rPr>
        <w:t>Neighbourhood planning was introduced by the Government in 2012</w:t>
      </w:r>
      <w:proofErr w:type="gramEnd"/>
      <w:r w:rsidR="00770E08">
        <w:rPr>
          <w:rFonts w:ascii="Arial" w:hAnsi="Arial" w:cs="Arial"/>
        </w:rPr>
        <w:t>.  L</w:t>
      </w:r>
      <w:r w:rsidRPr="00325AD9">
        <w:rPr>
          <w:rFonts w:ascii="Arial" w:hAnsi="Arial" w:cs="Arial"/>
        </w:rPr>
        <w:t xml:space="preserve">ocal communities are now able to produce Neighbourhood Plans for their </w:t>
      </w:r>
      <w:proofErr w:type="gramStart"/>
      <w:r w:rsidRPr="00325AD9">
        <w:rPr>
          <w:rFonts w:ascii="Arial" w:hAnsi="Arial" w:cs="Arial"/>
        </w:rPr>
        <w:t>neighbourhood which</w:t>
      </w:r>
      <w:proofErr w:type="gramEnd"/>
      <w:r w:rsidRPr="00325AD9">
        <w:rPr>
          <w:rFonts w:ascii="Arial" w:hAnsi="Arial" w:cs="Arial"/>
        </w:rPr>
        <w:t xml:space="preserve"> puts in place a vision and policies for the future of t</w:t>
      </w:r>
      <w:r w:rsidR="00D04AD2" w:rsidRPr="00325AD9">
        <w:rPr>
          <w:rFonts w:ascii="Arial" w:hAnsi="Arial" w:cs="Arial"/>
        </w:rPr>
        <w:t xml:space="preserve">heir area.  </w:t>
      </w:r>
      <w:proofErr w:type="gramStart"/>
      <w:r w:rsidR="00D04AD2" w:rsidRPr="00325AD9">
        <w:rPr>
          <w:rFonts w:ascii="Arial" w:hAnsi="Arial" w:cs="Arial"/>
        </w:rPr>
        <w:t>These are normally prepared by the Parish Council</w:t>
      </w:r>
      <w:proofErr w:type="gramEnd"/>
      <w:r w:rsidR="00D04AD2" w:rsidRPr="00325AD9">
        <w:rPr>
          <w:rFonts w:ascii="Arial" w:hAnsi="Arial" w:cs="Arial"/>
        </w:rPr>
        <w:t xml:space="preserve"> or where a Parish Council does </w:t>
      </w:r>
      <w:r w:rsidR="00DC5DBE" w:rsidRPr="00325AD9">
        <w:rPr>
          <w:rFonts w:ascii="Arial" w:hAnsi="Arial" w:cs="Arial"/>
        </w:rPr>
        <w:t>not exist by a specially elected</w:t>
      </w:r>
      <w:r w:rsidR="00D04AD2" w:rsidRPr="00325AD9">
        <w:rPr>
          <w:rFonts w:ascii="Arial" w:hAnsi="Arial" w:cs="Arial"/>
        </w:rPr>
        <w:t xml:space="preserve"> Neighbourhood Forum.  The Parish Council may however set up a working or steering group of community representatives.  This gro</w:t>
      </w:r>
      <w:r w:rsidR="00DC5DBE" w:rsidRPr="00325AD9">
        <w:rPr>
          <w:rFonts w:ascii="Arial" w:hAnsi="Arial" w:cs="Arial"/>
        </w:rPr>
        <w:t xml:space="preserve">up can change from time to time, </w:t>
      </w:r>
      <w:r w:rsidR="00D04AD2" w:rsidRPr="00325AD9">
        <w:rPr>
          <w:rFonts w:ascii="Arial" w:hAnsi="Arial" w:cs="Arial"/>
        </w:rPr>
        <w:t>bringing in additional people if others want to join or bringing in people with special skills or knowle</w:t>
      </w:r>
      <w:r w:rsidR="00DC5DBE" w:rsidRPr="00325AD9">
        <w:rPr>
          <w:rFonts w:ascii="Arial" w:hAnsi="Arial" w:cs="Arial"/>
        </w:rPr>
        <w:t>dge to work on different aspects</w:t>
      </w:r>
      <w:r w:rsidR="00D04AD2" w:rsidRPr="00325AD9">
        <w:rPr>
          <w:rFonts w:ascii="Arial" w:hAnsi="Arial" w:cs="Arial"/>
        </w:rPr>
        <w:t xml:space="preserve"> of the plan.</w:t>
      </w:r>
      <w:r w:rsidR="006A7595">
        <w:rPr>
          <w:rFonts w:ascii="Arial" w:hAnsi="Arial" w:cs="Arial"/>
        </w:rPr>
        <w:t xml:space="preserve">  </w:t>
      </w:r>
      <w:r w:rsidR="00DC5DBE" w:rsidRPr="00325AD9">
        <w:rPr>
          <w:rFonts w:ascii="Arial" w:hAnsi="Arial" w:cs="Arial"/>
        </w:rPr>
        <w:t xml:space="preserve">The plan does </w:t>
      </w:r>
      <w:r w:rsidR="00D04AD2" w:rsidRPr="00325AD9">
        <w:rPr>
          <w:rFonts w:ascii="Arial" w:hAnsi="Arial" w:cs="Arial"/>
        </w:rPr>
        <w:t xml:space="preserve">need to be consistent with national policy and accord with the strategic policies of the </w:t>
      </w:r>
      <w:r w:rsidR="00233C7F">
        <w:rPr>
          <w:rFonts w:ascii="Arial" w:hAnsi="Arial" w:cs="Arial"/>
        </w:rPr>
        <w:t xml:space="preserve">South Hams District </w:t>
      </w:r>
      <w:r w:rsidR="00D04AD2" w:rsidRPr="00325AD9">
        <w:rPr>
          <w:rFonts w:ascii="Arial" w:hAnsi="Arial" w:cs="Arial"/>
        </w:rPr>
        <w:t>Council’s</w:t>
      </w:r>
      <w:r w:rsidR="00DC5DBE" w:rsidRPr="00325AD9">
        <w:rPr>
          <w:rFonts w:ascii="Arial" w:hAnsi="Arial" w:cs="Arial"/>
        </w:rPr>
        <w:t xml:space="preserve"> adopted</w:t>
      </w:r>
      <w:r w:rsidR="00D04AD2" w:rsidRPr="00325AD9">
        <w:rPr>
          <w:rFonts w:ascii="Arial" w:hAnsi="Arial" w:cs="Arial"/>
        </w:rPr>
        <w:t xml:space="preserve"> plan.  It cannot</w:t>
      </w:r>
      <w:r w:rsidR="00DC5DBE" w:rsidRPr="00325AD9">
        <w:rPr>
          <w:rFonts w:ascii="Arial" w:hAnsi="Arial" w:cs="Arial"/>
        </w:rPr>
        <w:t xml:space="preserve">, </w:t>
      </w:r>
      <w:r w:rsidR="00D04AD2" w:rsidRPr="00325AD9">
        <w:rPr>
          <w:rFonts w:ascii="Arial" w:hAnsi="Arial" w:cs="Arial"/>
        </w:rPr>
        <w:t>for example</w:t>
      </w:r>
      <w:r w:rsidR="00DC5DBE" w:rsidRPr="00325AD9">
        <w:rPr>
          <w:rFonts w:ascii="Arial" w:hAnsi="Arial" w:cs="Arial"/>
        </w:rPr>
        <w:t xml:space="preserve">, </w:t>
      </w:r>
      <w:r w:rsidR="00D04AD2" w:rsidRPr="00325AD9">
        <w:rPr>
          <w:rFonts w:ascii="Arial" w:hAnsi="Arial" w:cs="Arial"/>
        </w:rPr>
        <w:t>propose les</w:t>
      </w:r>
      <w:r w:rsidR="00DC5DBE" w:rsidRPr="00325AD9">
        <w:rPr>
          <w:rFonts w:ascii="Arial" w:hAnsi="Arial" w:cs="Arial"/>
        </w:rPr>
        <w:t>s housing than required by the L</w:t>
      </w:r>
      <w:r w:rsidR="00D04AD2" w:rsidRPr="00325AD9">
        <w:rPr>
          <w:rFonts w:ascii="Arial" w:hAnsi="Arial" w:cs="Arial"/>
        </w:rPr>
        <w:t>ocal Plan but could include more housing if considered appropriate.</w:t>
      </w:r>
    </w:p>
    <w:p w:rsidR="00E0036C" w:rsidRPr="00325AD9" w:rsidRDefault="00E0036C" w:rsidP="006D223E">
      <w:pPr>
        <w:spacing w:after="0" w:line="240" w:lineRule="auto"/>
        <w:rPr>
          <w:rFonts w:ascii="Arial" w:hAnsi="Arial" w:cs="Arial"/>
        </w:rPr>
      </w:pPr>
    </w:p>
    <w:p w:rsidR="00E0036C" w:rsidRPr="00325AD9" w:rsidRDefault="00E0036C" w:rsidP="006D223E">
      <w:pPr>
        <w:spacing w:after="0" w:line="240" w:lineRule="auto"/>
        <w:rPr>
          <w:rFonts w:ascii="Arial" w:hAnsi="Arial" w:cs="Arial"/>
          <w:b/>
        </w:rPr>
      </w:pPr>
      <w:r w:rsidRPr="00325AD9">
        <w:rPr>
          <w:rFonts w:ascii="Arial" w:hAnsi="Arial" w:cs="Arial"/>
          <w:b/>
        </w:rPr>
        <w:t>What is a Neighbourhood Plan?</w:t>
      </w:r>
    </w:p>
    <w:p w:rsidR="00E0036C" w:rsidRPr="00325AD9" w:rsidRDefault="00E0036C" w:rsidP="006D223E">
      <w:pPr>
        <w:spacing w:after="0" w:line="240" w:lineRule="auto"/>
        <w:rPr>
          <w:rFonts w:ascii="Arial" w:hAnsi="Arial" w:cs="Arial"/>
          <w:b/>
        </w:rPr>
      </w:pPr>
    </w:p>
    <w:p w:rsidR="00E0036C" w:rsidRPr="00325AD9" w:rsidRDefault="00E0036C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It is a community led framework for guiding the future development, regeneration and </w:t>
      </w:r>
      <w:r w:rsidR="00DC5DBE" w:rsidRPr="00325AD9">
        <w:rPr>
          <w:rFonts w:ascii="Arial" w:hAnsi="Arial" w:cs="Arial"/>
        </w:rPr>
        <w:t>conservation of an area.  It should</w:t>
      </w:r>
      <w:r w:rsidRPr="00325AD9">
        <w:rPr>
          <w:rFonts w:ascii="Arial" w:hAnsi="Arial" w:cs="Arial"/>
        </w:rPr>
        <w:t xml:space="preserve"> include a vision, aims and planning policies and can include proposals to improve the are</w:t>
      </w:r>
      <w:r w:rsidR="00DC5DBE" w:rsidRPr="00325AD9">
        <w:rPr>
          <w:rFonts w:ascii="Arial" w:hAnsi="Arial" w:cs="Arial"/>
        </w:rPr>
        <w:t>a, provide new facilities e.g. community f</w:t>
      </w:r>
      <w:r w:rsidRPr="00325AD9">
        <w:rPr>
          <w:rFonts w:ascii="Arial" w:hAnsi="Arial" w:cs="Arial"/>
        </w:rPr>
        <w:t>acil</w:t>
      </w:r>
      <w:r w:rsidR="00DC5DBE" w:rsidRPr="00325AD9">
        <w:rPr>
          <w:rFonts w:ascii="Arial" w:hAnsi="Arial" w:cs="Arial"/>
        </w:rPr>
        <w:t>ities</w:t>
      </w:r>
      <w:r w:rsidR="00233C7F">
        <w:rPr>
          <w:rFonts w:ascii="Arial" w:hAnsi="Arial" w:cs="Arial"/>
        </w:rPr>
        <w:t>,</w:t>
      </w:r>
      <w:r w:rsidR="00DC5DBE" w:rsidRPr="00325AD9">
        <w:rPr>
          <w:rFonts w:ascii="Arial" w:hAnsi="Arial" w:cs="Arial"/>
        </w:rPr>
        <w:t xml:space="preserve"> and</w:t>
      </w:r>
      <w:r w:rsidR="008711B9" w:rsidRPr="00325AD9">
        <w:rPr>
          <w:rFonts w:ascii="Arial" w:hAnsi="Arial" w:cs="Arial"/>
        </w:rPr>
        <w:t xml:space="preserve"> allocate key sites for specific kinds of development</w:t>
      </w:r>
      <w:r w:rsidR="00DC5DBE" w:rsidRPr="00325AD9">
        <w:rPr>
          <w:rFonts w:ascii="Arial" w:hAnsi="Arial" w:cs="Arial"/>
        </w:rPr>
        <w:t>.  It may deal with a wide range</w:t>
      </w:r>
      <w:r w:rsidR="008711B9" w:rsidRPr="00325AD9">
        <w:rPr>
          <w:rFonts w:ascii="Arial" w:hAnsi="Arial" w:cs="Arial"/>
        </w:rPr>
        <w:t xml:space="preserve"> of social, economic and environmental issue</w:t>
      </w:r>
      <w:r w:rsidR="00DC5DBE" w:rsidRPr="00325AD9">
        <w:rPr>
          <w:rFonts w:ascii="Arial" w:hAnsi="Arial" w:cs="Arial"/>
        </w:rPr>
        <w:t>s</w:t>
      </w:r>
      <w:r w:rsidR="008711B9" w:rsidRPr="00325AD9">
        <w:rPr>
          <w:rFonts w:ascii="Arial" w:hAnsi="Arial" w:cs="Arial"/>
        </w:rPr>
        <w:t xml:space="preserve"> (such as types of housing </w:t>
      </w:r>
      <w:r w:rsidR="00EA4EC9">
        <w:rPr>
          <w:rFonts w:ascii="Arial" w:hAnsi="Arial" w:cs="Arial"/>
        </w:rPr>
        <w:t xml:space="preserve">and </w:t>
      </w:r>
      <w:r w:rsidR="008711B9" w:rsidRPr="00325AD9">
        <w:rPr>
          <w:rFonts w:ascii="Arial" w:hAnsi="Arial" w:cs="Arial"/>
        </w:rPr>
        <w:t>where this should be provided).  It can deal with heritage</w:t>
      </w:r>
      <w:r w:rsidR="006A7595">
        <w:rPr>
          <w:rFonts w:ascii="Arial" w:hAnsi="Arial" w:cs="Arial"/>
        </w:rPr>
        <w:t xml:space="preserve"> issues </w:t>
      </w:r>
      <w:r w:rsidR="00DC5DBE" w:rsidRPr="00325AD9">
        <w:rPr>
          <w:rFonts w:ascii="Arial" w:hAnsi="Arial" w:cs="Arial"/>
        </w:rPr>
        <w:t xml:space="preserve">e.g. designating </w:t>
      </w:r>
      <w:r w:rsidR="008711B9" w:rsidRPr="00325AD9">
        <w:rPr>
          <w:rFonts w:ascii="Arial" w:hAnsi="Arial" w:cs="Arial"/>
        </w:rPr>
        <w:t>buildings of local architectural</w:t>
      </w:r>
      <w:r w:rsidR="00DC5DBE" w:rsidRPr="00325AD9">
        <w:rPr>
          <w:rFonts w:ascii="Arial" w:hAnsi="Arial" w:cs="Arial"/>
        </w:rPr>
        <w:t xml:space="preserve"> or historic </w:t>
      </w:r>
      <w:proofErr w:type="gramStart"/>
      <w:r w:rsidR="00DC5DBE" w:rsidRPr="00325AD9">
        <w:rPr>
          <w:rFonts w:ascii="Arial" w:hAnsi="Arial" w:cs="Arial"/>
        </w:rPr>
        <w:t>interest which</w:t>
      </w:r>
      <w:proofErr w:type="gramEnd"/>
      <w:r w:rsidR="008711B9" w:rsidRPr="00325AD9">
        <w:rPr>
          <w:rFonts w:ascii="Arial" w:hAnsi="Arial" w:cs="Arial"/>
        </w:rPr>
        <w:t xml:space="preserve"> the community would like to see retained.</w:t>
      </w: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</w:p>
    <w:p w:rsidR="008711B9" w:rsidRPr="00325AD9" w:rsidRDefault="00DC5DBE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If t</w:t>
      </w:r>
      <w:r w:rsidR="008711B9" w:rsidRPr="00325AD9">
        <w:rPr>
          <w:rFonts w:ascii="Arial" w:hAnsi="Arial" w:cs="Arial"/>
        </w:rPr>
        <w:t xml:space="preserve">he </w:t>
      </w:r>
      <w:r w:rsidR="00233C7F">
        <w:rPr>
          <w:rFonts w:ascii="Arial" w:hAnsi="Arial" w:cs="Arial"/>
        </w:rPr>
        <w:t xml:space="preserve">District </w:t>
      </w:r>
      <w:r w:rsidR="008711B9" w:rsidRPr="00325AD9">
        <w:rPr>
          <w:rFonts w:ascii="Arial" w:hAnsi="Arial" w:cs="Arial"/>
        </w:rPr>
        <w:t>Council have policies to</w:t>
      </w:r>
      <w:r w:rsidRPr="00325AD9">
        <w:rPr>
          <w:rFonts w:ascii="Arial" w:hAnsi="Arial" w:cs="Arial"/>
        </w:rPr>
        <w:t xml:space="preserve"> increase</w:t>
      </w:r>
      <w:r w:rsidR="008711B9" w:rsidRPr="00325AD9">
        <w:rPr>
          <w:rFonts w:ascii="Arial" w:hAnsi="Arial" w:cs="Arial"/>
        </w:rPr>
        <w:t xml:space="preserve"> housing</w:t>
      </w:r>
      <w:r w:rsidRPr="00325AD9">
        <w:rPr>
          <w:rFonts w:ascii="Arial" w:hAnsi="Arial" w:cs="Arial"/>
        </w:rPr>
        <w:t xml:space="preserve"> in a particular area</w:t>
      </w:r>
      <w:r w:rsidR="008711B9" w:rsidRPr="00325AD9">
        <w:rPr>
          <w:rFonts w:ascii="Arial" w:hAnsi="Arial" w:cs="Arial"/>
        </w:rPr>
        <w:t xml:space="preserve"> or if the community wish to provide more housing (e.g. affor</w:t>
      </w:r>
      <w:r w:rsidRPr="00325AD9">
        <w:rPr>
          <w:rFonts w:ascii="Arial" w:hAnsi="Arial" w:cs="Arial"/>
        </w:rPr>
        <w:t>dable housing or starte</w:t>
      </w:r>
      <w:r w:rsidR="006A7595">
        <w:rPr>
          <w:rFonts w:ascii="Arial" w:hAnsi="Arial" w:cs="Arial"/>
        </w:rPr>
        <w:t>r homes), th</w:t>
      </w:r>
      <w:r w:rsidRPr="00325AD9">
        <w:rPr>
          <w:rFonts w:ascii="Arial" w:hAnsi="Arial" w:cs="Arial"/>
        </w:rPr>
        <w:t>e plan could put forward suitable sites</w:t>
      </w:r>
      <w:r w:rsidR="006A7595">
        <w:rPr>
          <w:rFonts w:ascii="Arial" w:hAnsi="Arial" w:cs="Arial"/>
        </w:rPr>
        <w:t>,</w:t>
      </w:r>
      <w:r w:rsidRPr="00325AD9">
        <w:rPr>
          <w:rFonts w:ascii="Arial" w:hAnsi="Arial" w:cs="Arial"/>
        </w:rPr>
        <w:t xml:space="preserve"> providing evidence of why</w:t>
      </w:r>
      <w:r w:rsidR="006A7595">
        <w:rPr>
          <w:rFonts w:ascii="Arial" w:hAnsi="Arial" w:cs="Arial"/>
        </w:rPr>
        <w:t xml:space="preserve"> and how</w:t>
      </w:r>
      <w:r w:rsidRPr="00325AD9">
        <w:rPr>
          <w:rFonts w:ascii="Arial" w:hAnsi="Arial" w:cs="Arial"/>
        </w:rPr>
        <w:t xml:space="preserve"> </w:t>
      </w:r>
      <w:r w:rsidR="00EA4EC9">
        <w:rPr>
          <w:rFonts w:ascii="Arial" w:hAnsi="Arial" w:cs="Arial"/>
        </w:rPr>
        <w:t>the</w:t>
      </w:r>
      <w:r w:rsidR="006A7595">
        <w:rPr>
          <w:rFonts w:ascii="Arial" w:hAnsi="Arial" w:cs="Arial"/>
        </w:rPr>
        <w:t>se</w:t>
      </w:r>
      <w:r w:rsidR="00EA4EC9">
        <w:rPr>
          <w:rFonts w:ascii="Arial" w:hAnsi="Arial" w:cs="Arial"/>
        </w:rPr>
        <w:t xml:space="preserve"> sites h</w:t>
      </w:r>
      <w:r w:rsidRPr="00325AD9">
        <w:rPr>
          <w:rFonts w:ascii="Arial" w:hAnsi="Arial" w:cs="Arial"/>
        </w:rPr>
        <w:t>ave been selected.</w:t>
      </w: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The Plan can be a very powerful tool in shaping the development of an area.  It does need to go through independent </w:t>
      </w:r>
      <w:proofErr w:type="gramStart"/>
      <w:r w:rsidRPr="00325AD9">
        <w:rPr>
          <w:rFonts w:ascii="Arial" w:hAnsi="Arial" w:cs="Arial"/>
        </w:rPr>
        <w:t xml:space="preserve">examination which will be organised and </w:t>
      </w:r>
      <w:r w:rsidR="00DC5DBE" w:rsidRPr="00325AD9">
        <w:rPr>
          <w:rFonts w:ascii="Arial" w:hAnsi="Arial" w:cs="Arial"/>
        </w:rPr>
        <w:t xml:space="preserve">paid for by the </w:t>
      </w:r>
      <w:r w:rsidR="00BD1CE1">
        <w:rPr>
          <w:rFonts w:ascii="Arial" w:hAnsi="Arial" w:cs="Arial"/>
        </w:rPr>
        <w:t>South Hams District Council</w:t>
      </w:r>
      <w:r w:rsidR="00DC5DBE" w:rsidRPr="00325AD9">
        <w:rPr>
          <w:rFonts w:ascii="Arial" w:hAnsi="Arial" w:cs="Arial"/>
        </w:rPr>
        <w:t xml:space="preserve"> but o</w:t>
      </w:r>
      <w:r w:rsidR="00EA4EC9">
        <w:rPr>
          <w:rFonts w:ascii="Arial" w:hAnsi="Arial" w:cs="Arial"/>
        </w:rPr>
        <w:t>nce ado</w:t>
      </w:r>
      <w:r w:rsidRPr="00325AD9">
        <w:rPr>
          <w:rFonts w:ascii="Arial" w:hAnsi="Arial" w:cs="Arial"/>
        </w:rPr>
        <w:t>pted</w:t>
      </w:r>
      <w:proofErr w:type="gramEnd"/>
      <w:r w:rsidRPr="00325AD9">
        <w:rPr>
          <w:rFonts w:ascii="Arial" w:hAnsi="Arial" w:cs="Arial"/>
        </w:rPr>
        <w:t xml:space="preserve"> it becomes a statutory plan and </w:t>
      </w:r>
      <w:r w:rsidRPr="00325AD9">
        <w:rPr>
          <w:rFonts w:ascii="Arial" w:hAnsi="Arial" w:cs="Arial"/>
          <w:b/>
        </w:rPr>
        <w:t xml:space="preserve">must </w:t>
      </w:r>
      <w:r w:rsidRPr="00325AD9">
        <w:rPr>
          <w:rFonts w:ascii="Arial" w:hAnsi="Arial" w:cs="Arial"/>
        </w:rPr>
        <w:t>be taken into account when applicatio</w:t>
      </w:r>
      <w:r w:rsidR="00DC5DBE" w:rsidRPr="00325AD9">
        <w:rPr>
          <w:rFonts w:ascii="Arial" w:hAnsi="Arial" w:cs="Arial"/>
        </w:rPr>
        <w:t>ns for development are being considered</w:t>
      </w:r>
      <w:r w:rsidR="00BD1CE1">
        <w:rPr>
          <w:rFonts w:ascii="Arial" w:hAnsi="Arial" w:cs="Arial"/>
        </w:rPr>
        <w:t>,</w:t>
      </w:r>
      <w:r w:rsidR="00B500F6">
        <w:rPr>
          <w:rFonts w:ascii="Arial" w:hAnsi="Arial" w:cs="Arial"/>
        </w:rPr>
        <w:t xml:space="preserve"> unlike the </w:t>
      </w:r>
      <w:proofErr w:type="spellStart"/>
      <w:r w:rsidR="00B500F6">
        <w:rPr>
          <w:rFonts w:ascii="Arial" w:hAnsi="Arial" w:cs="Arial"/>
        </w:rPr>
        <w:t>Bigbury</w:t>
      </w:r>
      <w:proofErr w:type="spellEnd"/>
      <w:r w:rsidR="00B500F6">
        <w:rPr>
          <w:rFonts w:ascii="Arial" w:hAnsi="Arial" w:cs="Arial"/>
        </w:rPr>
        <w:t xml:space="preserve"> Parish Plan which carried very little weight.</w:t>
      </w:r>
      <w:r w:rsidRPr="00325AD9">
        <w:rPr>
          <w:rFonts w:ascii="Arial" w:hAnsi="Arial" w:cs="Arial"/>
        </w:rPr>
        <w:t xml:space="preserve">  Many appeals have been dismissed d</w:t>
      </w:r>
      <w:r w:rsidR="00DC5DBE" w:rsidRPr="00325AD9">
        <w:rPr>
          <w:rFonts w:ascii="Arial" w:hAnsi="Arial" w:cs="Arial"/>
        </w:rPr>
        <w:t>ue to the fact the proposal</w:t>
      </w:r>
      <w:r w:rsidR="00233C7F">
        <w:rPr>
          <w:rFonts w:ascii="Arial" w:hAnsi="Arial" w:cs="Arial"/>
        </w:rPr>
        <w:t>s</w:t>
      </w:r>
      <w:r w:rsidR="00DC5DBE" w:rsidRPr="00325AD9">
        <w:rPr>
          <w:rFonts w:ascii="Arial" w:hAnsi="Arial" w:cs="Arial"/>
        </w:rPr>
        <w:t xml:space="preserve"> did</w:t>
      </w:r>
      <w:r w:rsidRPr="00325AD9">
        <w:rPr>
          <w:rFonts w:ascii="Arial" w:hAnsi="Arial" w:cs="Arial"/>
        </w:rPr>
        <w:t xml:space="preserve"> not accord with</w:t>
      </w:r>
      <w:r w:rsidR="00233C7F">
        <w:rPr>
          <w:rFonts w:ascii="Arial" w:hAnsi="Arial" w:cs="Arial"/>
        </w:rPr>
        <w:t xml:space="preserve"> </w:t>
      </w:r>
      <w:r w:rsidRPr="00325AD9">
        <w:rPr>
          <w:rFonts w:ascii="Arial" w:hAnsi="Arial" w:cs="Arial"/>
        </w:rPr>
        <w:t>Neighbourhood Plan</w:t>
      </w:r>
      <w:r w:rsidR="00233C7F">
        <w:rPr>
          <w:rFonts w:ascii="Arial" w:hAnsi="Arial" w:cs="Arial"/>
        </w:rPr>
        <w:t>s</w:t>
      </w:r>
      <w:r w:rsidRPr="00325AD9">
        <w:rPr>
          <w:rFonts w:ascii="Arial" w:hAnsi="Arial" w:cs="Arial"/>
        </w:rPr>
        <w:t>.</w:t>
      </w: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</w:p>
    <w:p w:rsidR="008711B9" w:rsidRDefault="008711B9" w:rsidP="006D223E">
      <w:pPr>
        <w:spacing w:after="0" w:line="240" w:lineRule="auto"/>
        <w:rPr>
          <w:rFonts w:ascii="Arial" w:hAnsi="Arial" w:cs="Arial"/>
          <w:b/>
        </w:rPr>
      </w:pPr>
      <w:r w:rsidRPr="00325AD9">
        <w:rPr>
          <w:rFonts w:ascii="Arial" w:hAnsi="Arial" w:cs="Arial"/>
          <w:b/>
        </w:rPr>
        <w:t xml:space="preserve">Timeframes </w:t>
      </w:r>
    </w:p>
    <w:p w:rsidR="00B500F6" w:rsidRDefault="00B500F6" w:rsidP="006D223E">
      <w:pPr>
        <w:spacing w:after="0" w:line="240" w:lineRule="auto"/>
        <w:rPr>
          <w:rFonts w:ascii="Arial" w:hAnsi="Arial" w:cs="Arial"/>
          <w:b/>
        </w:rPr>
      </w:pPr>
    </w:p>
    <w:p w:rsidR="00B500F6" w:rsidRPr="00325AD9" w:rsidRDefault="00B500F6" w:rsidP="00B500F6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The community can decided how long the timeframe of the plans should be.  It could be 5, 10, 15 or 20 years.</w:t>
      </w:r>
    </w:p>
    <w:p w:rsidR="00B500F6" w:rsidRPr="00325AD9" w:rsidRDefault="00B500F6" w:rsidP="006D223E">
      <w:pPr>
        <w:spacing w:after="0" w:line="240" w:lineRule="auto"/>
        <w:rPr>
          <w:rFonts w:ascii="Arial" w:hAnsi="Arial" w:cs="Arial"/>
          <w:b/>
        </w:rPr>
      </w:pP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The pla</w:t>
      </w:r>
      <w:r w:rsidR="009E6A56" w:rsidRPr="00325AD9">
        <w:rPr>
          <w:rFonts w:ascii="Arial" w:hAnsi="Arial" w:cs="Arial"/>
        </w:rPr>
        <w:t xml:space="preserve">n is likely to take about 18 months to be </w:t>
      </w:r>
      <w:r w:rsidR="00D762B7">
        <w:rPr>
          <w:rFonts w:ascii="Arial" w:hAnsi="Arial" w:cs="Arial"/>
        </w:rPr>
        <w:t>prepare</w:t>
      </w:r>
      <w:r w:rsidR="00B500F6">
        <w:rPr>
          <w:rFonts w:ascii="Arial" w:hAnsi="Arial" w:cs="Arial"/>
        </w:rPr>
        <w:t>d</w:t>
      </w:r>
      <w:r w:rsidR="00D762B7">
        <w:rPr>
          <w:rFonts w:ascii="Arial" w:hAnsi="Arial" w:cs="Arial"/>
        </w:rPr>
        <w:t xml:space="preserve"> and be ado</w:t>
      </w:r>
      <w:r w:rsidRPr="00325AD9">
        <w:rPr>
          <w:rFonts w:ascii="Arial" w:hAnsi="Arial" w:cs="Arial"/>
        </w:rPr>
        <w:t xml:space="preserve">pted.  </w:t>
      </w: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</w:p>
    <w:p w:rsidR="008711B9" w:rsidRPr="00325AD9" w:rsidRDefault="008711B9" w:rsidP="006D223E">
      <w:pPr>
        <w:spacing w:after="0" w:line="240" w:lineRule="auto"/>
        <w:rPr>
          <w:rFonts w:ascii="Arial" w:hAnsi="Arial" w:cs="Arial"/>
          <w:b/>
        </w:rPr>
      </w:pPr>
      <w:r w:rsidRPr="00325AD9">
        <w:rPr>
          <w:rFonts w:ascii="Arial" w:hAnsi="Arial" w:cs="Arial"/>
          <w:b/>
        </w:rPr>
        <w:t xml:space="preserve">First Step </w:t>
      </w: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Work on a Neighbourhood Plan can only commence formally when the </w:t>
      </w:r>
      <w:proofErr w:type="gramStart"/>
      <w:r w:rsidRPr="00325AD9">
        <w:rPr>
          <w:rFonts w:ascii="Arial" w:hAnsi="Arial" w:cs="Arial"/>
        </w:rPr>
        <w:t xml:space="preserve">neighbourhood area has been designated by the </w:t>
      </w:r>
      <w:r w:rsidR="006A7595">
        <w:rPr>
          <w:rFonts w:ascii="Arial" w:hAnsi="Arial" w:cs="Arial"/>
        </w:rPr>
        <w:t>South Hams District Council</w:t>
      </w:r>
      <w:proofErr w:type="gramEnd"/>
      <w:r w:rsidR="006A7595">
        <w:rPr>
          <w:rFonts w:ascii="Arial" w:hAnsi="Arial" w:cs="Arial"/>
        </w:rPr>
        <w:t>.</w:t>
      </w:r>
    </w:p>
    <w:p w:rsidR="008711B9" w:rsidRPr="00325AD9" w:rsidRDefault="008711B9" w:rsidP="006D223E">
      <w:pPr>
        <w:spacing w:after="0" w:line="240" w:lineRule="auto"/>
        <w:rPr>
          <w:rFonts w:ascii="Arial" w:hAnsi="Arial" w:cs="Arial"/>
        </w:rPr>
      </w:pPr>
    </w:p>
    <w:p w:rsidR="00325AD9" w:rsidRDefault="008711B9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An application needs to be s</w:t>
      </w:r>
      <w:r w:rsidR="00FD15AD" w:rsidRPr="00325AD9">
        <w:rPr>
          <w:rFonts w:ascii="Arial" w:hAnsi="Arial" w:cs="Arial"/>
        </w:rPr>
        <w:t xml:space="preserve">ent to the </w:t>
      </w:r>
      <w:r w:rsidR="006A7595">
        <w:rPr>
          <w:rFonts w:ascii="Arial" w:hAnsi="Arial" w:cs="Arial"/>
        </w:rPr>
        <w:t>District Council.  T</w:t>
      </w:r>
      <w:r w:rsidR="00FD15AD" w:rsidRPr="00325AD9">
        <w:rPr>
          <w:rFonts w:ascii="Arial" w:hAnsi="Arial" w:cs="Arial"/>
        </w:rPr>
        <w:t>his</w:t>
      </w:r>
      <w:r w:rsidRPr="00325AD9">
        <w:rPr>
          <w:rFonts w:ascii="Arial" w:hAnsi="Arial" w:cs="Arial"/>
        </w:rPr>
        <w:t xml:space="preserve"> has to include</w:t>
      </w:r>
      <w:r w:rsidR="00FD15AD" w:rsidRPr="00325AD9">
        <w:rPr>
          <w:rFonts w:ascii="Arial" w:hAnsi="Arial" w:cs="Arial"/>
        </w:rPr>
        <w:t xml:space="preserve"> a plan</w:t>
      </w:r>
      <w:r w:rsidRPr="00325AD9">
        <w:rPr>
          <w:rFonts w:ascii="Arial" w:hAnsi="Arial" w:cs="Arial"/>
        </w:rPr>
        <w:t xml:space="preserve"> showing the area chosen.  This would normally be the whole of the parish but </w:t>
      </w:r>
      <w:r w:rsidR="0077629C" w:rsidRPr="00325AD9">
        <w:rPr>
          <w:rFonts w:ascii="Arial" w:hAnsi="Arial" w:cs="Arial"/>
        </w:rPr>
        <w:t>it</w:t>
      </w:r>
      <w:r w:rsidRPr="00325AD9">
        <w:rPr>
          <w:rFonts w:ascii="Arial" w:hAnsi="Arial" w:cs="Arial"/>
        </w:rPr>
        <w:t xml:space="preserve"> could be a smaller and more focused area</w:t>
      </w:r>
      <w:r w:rsidR="008E4125" w:rsidRPr="00325AD9">
        <w:rPr>
          <w:rFonts w:ascii="Arial" w:hAnsi="Arial" w:cs="Arial"/>
        </w:rPr>
        <w:t xml:space="preserve">.  Adjacent Parish Councils may also agree to work in partnership to </w:t>
      </w:r>
    </w:p>
    <w:p w:rsidR="00325AD9" w:rsidRDefault="00325AD9" w:rsidP="006D223E">
      <w:pPr>
        <w:spacing w:after="0" w:line="240" w:lineRule="auto"/>
        <w:rPr>
          <w:rFonts w:ascii="Arial" w:hAnsi="Arial" w:cs="Arial"/>
        </w:rPr>
      </w:pPr>
    </w:p>
    <w:p w:rsidR="00325AD9" w:rsidRDefault="00325AD9" w:rsidP="006D223E">
      <w:pPr>
        <w:spacing w:after="0" w:line="240" w:lineRule="auto"/>
        <w:rPr>
          <w:rFonts w:ascii="Arial" w:hAnsi="Arial" w:cs="Arial"/>
        </w:rPr>
      </w:pPr>
    </w:p>
    <w:p w:rsidR="006A7595" w:rsidRDefault="008E4125" w:rsidP="006D223E">
      <w:pPr>
        <w:spacing w:after="0" w:line="240" w:lineRule="auto"/>
        <w:rPr>
          <w:rFonts w:ascii="Arial" w:hAnsi="Arial" w:cs="Arial"/>
        </w:rPr>
      </w:pPr>
      <w:proofErr w:type="gramStart"/>
      <w:r w:rsidRPr="00325AD9">
        <w:rPr>
          <w:rFonts w:ascii="Arial" w:hAnsi="Arial" w:cs="Arial"/>
        </w:rPr>
        <w:t>produce</w:t>
      </w:r>
      <w:proofErr w:type="gramEnd"/>
      <w:r w:rsidRPr="00325AD9">
        <w:rPr>
          <w:rFonts w:ascii="Arial" w:hAnsi="Arial" w:cs="Arial"/>
        </w:rPr>
        <w:t xml:space="preserve"> a joint Neighbourhood Plan.  The application needs to include a statement to justify </w:t>
      </w:r>
      <w:r w:rsidR="00EA4EC9">
        <w:rPr>
          <w:rFonts w:ascii="Arial" w:hAnsi="Arial" w:cs="Arial"/>
        </w:rPr>
        <w:t>need for a Neighbourhood P</w:t>
      </w:r>
      <w:r w:rsidR="00FD15AD" w:rsidRPr="00325AD9">
        <w:rPr>
          <w:rFonts w:ascii="Arial" w:hAnsi="Arial" w:cs="Arial"/>
        </w:rPr>
        <w:t xml:space="preserve">lan and </w:t>
      </w:r>
      <w:r w:rsidRPr="00325AD9">
        <w:rPr>
          <w:rFonts w:ascii="Arial" w:hAnsi="Arial" w:cs="Arial"/>
        </w:rPr>
        <w:t>the area chosen and there needs to be a statement</w:t>
      </w:r>
      <w:r w:rsidR="00FD15AD" w:rsidRPr="00325AD9">
        <w:rPr>
          <w:rFonts w:ascii="Arial" w:hAnsi="Arial" w:cs="Arial"/>
        </w:rPr>
        <w:t xml:space="preserve"> setting out </w:t>
      </w:r>
      <w:r w:rsidRPr="00325AD9">
        <w:rPr>
          <w:rFonts w:ascii="Arial" w:hAnsi="Arial" w:cs="Arial"/>
        </w:rPr>
        <w:t>the terms of reference</w:t>
      </w:r>
      <w:r w:rsidR="006A7595">
        <w:rPr>
          <w:rFonts w:ascii="Arial" w:hAnsi="Arial" w:cs="Arial"/>
        </w:rPr>
        <w:t>.</w:t>
      </w: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Terms of Reference</w:t>
      </w:r>
      <w:r w:rsidR="008E4125" w:rsidRPr="00325AD9">
        <w:rPr>
          <w:rFonts w:ascii="Arial" w:hAnsi="Arial" w:cs="Arial"/>
        </w:rPr>
        <w:t xml:space="preserve"> </w:t>
      </w: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</w:p>
    <w:p w:rsidR="00C16F5F" w:rsidRPr="00325AD9" w:rsidRDefault="006A7595" w:rsidP="006D2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terms of reference will need to include</w:t>
      </w:r>
      <w:r w:rsidR="008E4125" w:rsidRPr="00325AD9">
        <w:rPr>
          <w:rFonts w:ascii="Arial" w:hAnsi="Arial" w:cs="Arial"/>
        </w:rPr>
        <w:t xml:space="preserve"> </w:t>
      </w:r>
      <w:r w:rsidR="00C16F5F" w:rsidRPr="00325AD9">
        <w:rPr>
          <w:rFonts w:ascii="Arial" w:hAnsi="Arial" w:cs="Arial"/>
        </w:rPr>
        <w:t>the methodology for preparing the plan</w:t>
      </w:r>
      <w:r>
        <w:rPr>
          <w:rFonts w:ascii="Arial" w:hAnsi="Arial" w:cs="Arial"/>
        </w:rPr>
        <w:t xml:space="preserve"> and</w:t>
      </w:r>
      <w:r w:rsidR="00C16F5F" w:rsidRPr="00325AD9">
        <w:rPr>
          <w:rFonts w:ascii="Arial" w:hAnsi="Arial" w:cs="Arial"/>
        </w:rPr>
        <w:t xml:space="preserve"> the membership of the </w:t>
      </w:r>
      <w:r w:rsidR="00EA4EC9">
        <w:rPr>
          <w:rFonts w:ascii="Arial" w:hAnsi="Arial" w:cs="Arial"/>
        </w:rPr>
        <w:t>committee including h</w:t>
      </w:r>
      <w:r w:rsidR="0077629C" w:rsidRPr="00325AD9">
        <w:rPr>
          <w:rFonts w:ascii="Arial" w:hAnsi="Arial" w:cs="Arial"/>
        </w:rPr>
        <w:t>ow</w:t>
      </w:r>
      <w:r w:rsidR="00C16F5F" w:rsidRPr="00325AD9">
        <w:rPr>
          <w:rFonts w:ascii="Arial" w:hAnsi="Arial" w:cs="Arial"/>
        </w:rPr>
        <w:t xml:space="preserve"> people will be recruited</w:t>
      </w:r>
      <w:r>
        <w:rPr>
          <w:rFonts w:ascii="Arial" w:hAnsi="Arial" w:cs="Arial"/>
        </w:rPr>
        <w:t>.  Th</w:t>
      </w:r>
      <w:r w:rsidR="00C16F5F" w:rsidRPr="00325AD9">
        <w:rPr>
          <w:rFonts w:ascii="Arial" w:hAnsi="Arial" w:cs="Arial"/>
        </w:rPr>
        <w:t>is could for example be equal parts from the people on Paris</w:t>
      </w:r>
      <w:r w:rsidR="00EA4EC9">
        <w:rPr>
          <w:rFonts w:ascii="Arial" w:hAnsi="Arial" w:cs="Arial"/>
        </w:rPr>
        <w:t>h Council and the community at l</w:t>
      </w:r>
      <w:r w:rsidR="00C16F5F" w:rsidRPr="00325AD9">
        <w:rPr>
          <w:rFonts w:ascii="Arial" w:hAnsi="Arial" w:cs="Arial"/>
        </w:rPr>
        <w:t>arge.</w:t>
      </w:r>
    </w:p>
    <w:p w:rsidR="00C16F5F" w:rsidRPr="00325AD9" w:rsidRDefault="00C16F5F" w:rsidP="006D223E">
      <w:pPr>
        <w:spacing w:after="0" w:line="240" w:lineRule="auto"/>
        <w:rPr>
          <w:rFonts w:ascii="Arial" w:hAnsi="Arial" w:cs="Arial"/>
        </w:rPr>
      </w:pPr>
    </w:p>
    <w:p w:rsidR="006A7595" w:rsidRDefault="00C16F5F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A Chairman needs to be appointed and people</w:t>
      </w:r>
      <w:r w:rsidR="00FD15AD" w:rsidRPr="00325AD9">
        <w:rPr>
          <w:rFonts w:ascii="Arial" w:hAnsi="Arial" w:cs="Arial"/>
        </w:rPr>
        <w:t xml:space="preserve"> on the working party </w:t>
      </w:r>
      <w:r w:rsidR="0077629C" w:rsidRPr="00325AD9">
        <w:rPr>
          <w:rFonts w:ascii="Arial" w:hAnsi="Arial" w:cs="Arial"/>
        </w:rPr>
        <w:t>could be</w:t>
      </w:r>
      <w:r w:rsidRPr="00325AD9">
        <w:rPr>
          <w:rFonts w:ascii="Arial" w:hAnsi="Arial" w:cs="Arial"/>
        </w:rPr>
        <w:t xml:space="preserve"> allocated specific roles</w:t>
      </w:r>
      <w:r w:rsidR="00FD15AD" w:rsidRPr="00325AD9">
        <w:rPr>
          <w:rFonts w:ascii="Arial" w:hAnsi="Arial" w:cs="Arial"/>
        </w:rPr>
        <w:t>.   A</w:t>
      </w:r>
      <w:r w:rsidRPr="00325AD9">
        <w:rPr>
          <w:rFonts w:ascii="Arial" w:hAnsi="Arial" w:cs="Arial"/>
        </w:rPr>
        <w:t>dditional or replacement members could be re</w:t>
      </w:r>
      <w:r w:rsidR="00FD15AD" w:rsidRPr="00325AD9">
        <w:rPr>
          <w:rFonts w:ascii="Arial" w:hAnsi="Arial" w:cs="Arial"/>
        </w:rPr>
        <w:t>cruited as and when needed.</w:t>
      </w: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</w:p>
    <w:p w:rsidR="006A7595" w:rsidRDefault="00FD15AD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We will</w:t>
      </w:r>
      <w:r w:rsidR="00C16F5F" w:rsidRPr="00325AD9">
        <w:rPr>
          <w:rFonts w:ascii="Arial" w:hAnsi="Arial" w:cs="Arial"/>
        </w:rPr>
        <w:t xml:space="preserve"> need to consider how disputes will be handled.  </w:t>
      </w: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</w:p>
    <w:p w:rsidR="006A7595" w:rsidRDefault="00C16F5F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There needs to be regular </w:t>
      </w:r>
      <w:r w:rsidR="00FD15AD" w:rsidRPr="00325AD9">
        <w:rPr>
          <w:rFonts w:ascii="Arial" w:hAnsi="Arial" w:cs="Arial"/>
        </w:rPr>
        <w:t>reports</w:t>
      </w:r>
      <w:r w:rsidR="00833014" w:rsidRPr="00325AD9">
        <w:rPr>
          <w:rFonts w:ascii="Arial" w:hAnsi="Arial" w:cs="Arial"/>
        </w:rPr>
        <w:t xml:space="preserve"> given to the f</w:t>
      </w:r>
      <w:r w:rsidR="00FD15AD" w:rsidRPr="00325AD9">
        <w:rPr>
          <w:rFonts w:ascii="Arial" w:hAnsi="Arial" w:cs="Arial"/>
        </w:rPr>
        <w:t>ull Parish Council on any major</w:t>
      </w:r>
      <w:r w:rsidR="00833014" w:rsidRPr="00325AD9">
        <w:rPr>
          <w:rFonts w:ascii="Arial" w:hAnsi="Arial" w:cs="Arial"/>
        </w:rPr>
        <w:t xml:space="preserve"> issues arising on which t</w:t>
      </w:r>
      <w:r w:rsidR="00FD15AD" w:rsidRPr="00325AD9">
        <w:rPr>
          <w:rFonts w:ascii="Arial" w:hAnsi="Arial" w:cs="Arial"/>
        </w:rPr>
        <w:t>he Parish Council needs to express</w:t>
      </w:r>
      <w:r w:rsidR="00833014" w:rsidRPr="00325AD9">
        <w:rPr>
          <w:rFonts w:ascii="Arial" w:hAnsi="Arial" w:cs="Arial"/>
        </w:rPr>
        <w:t xml:space="preserve"> a view.  </w:t>
      </w: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</w:p>
    <w:p w:rsidR="006A7595" w:rsidRDefault="00833014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How will the proposals of the plan be advertised and how will the local community b</w:t>
      </w:r>
      <w:r w:rsidR="00FD15AD" w:rsidRPr="00325AD9">
        <w:rPr>
          <w:rFonts w:ascii="Arial" w:hAnsi="Arial" w:cs="Arial"/>
        </w:rPr>
        <w:t xml:space="preserve">e consulted?  </w:t>
      </w:r>
    </w:p>
    <w:p w:rsidR="006A7595" w:rsidRDefault="006A7595" w:rsidP="006D223E">
      <w:pPr>
        <w:spacing w:after="0" w:line="240" w:lineRule="auto"/>
        <w:rPr>
          <w:rFonts w:ascii="Arial" w:hAnsi="Arial" w:cs="Arial"/>
        </w:rPr>
      </w:pPr>
    </w:p>
    <w:p w:rsidR="003B7938" w:rsidRPr="00325AD9" w:rsidRDefault="00FD15AD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How will it be financed</w:t>
      </w:r>
      <w:r w:rsidR="00833014" w:rsidRPr="00325AD9">
        <w:rPr>
          <w:rFonts w:ascii="Arial" w:hAnsi="Arial" w:cs="Arial"/>
        </w:rPr>
        <w:t>? At th</w:t>
      </w:r>
      <w:r w:rsidRPr="00325AD9">
        <w:rPr>
          <w:rFonts w:ascii="Arial" w:hAnsi="Arial" w:cs="Arial"/>
        </w:rPr>
        <w:t xml:space="preserve">e moment no finance is required however </w:t>
      </w:r>
      <w:r w:rsidR="0077629C" w:rsidRPr="00325AD9">
        <w:rPr>
          <w:rFonts w:ascii="Arial" w:hAnsi="Arial" w:cs="Arial"/>
        </w:rPr>
        <w:t>if</w:t>
      </w:r>
      <w:r w:rsidR="00833014" w:rsidRPr="00325AD9">
        <w:rPr>
          <w:rFonts w:ascii="Arial" w:hAnsi="Arial" w:cs="Arial"/>
        </w:rPr>
        <w:t xml:space="preserve"> we want to instruct </w:t>
      </w:r>
      <w:r w:rsidR="00A43DBD" w:rsidRPr="00325AD9">
        <w:rPr>
          <w:rFonts w:ascii="Arial" w:hAnsi="Arial" w:cs="Arial"/>
        </w:rPr>
        <w:t>any professionals or a heritage consultant, carry out surveys to obtain public opinion</w:t>
      </w:r>
      <w:r w:rsidRPr="00325AD9">
        <w:rPr>
          <w:rFonts w:ascii="Arial" w:hAnsi="Arial" w:cs="Arial"/>
        </w:rPr>
        <w:t xml:space="preserve">, or </w:t>
      </w:r>
      <w:r w:rsidR="00A43DBD" w:rsidRPr="00325AD9">
        <w:rPr>
          <w:rFonts w:ascii="Arial" w:hAnsi="Arial" w:cs="Arial"/>
        </w:rPr>
        <w:t>hire out the memorial hall</w:t>
      </w:r>
      <w:r w:rsidRPr="00325AD9">
        <w:rPr>
          <w:rFonts w:ascii="Arial" w:hAnsi="Arial" w:cs="Arial"/>
        </w:rPr>
        <w:t>, there will be costs involved</w:t>
      </w:r>
      <w:r w:rsidR="00A43DBD" w:rsidRPr="00325AD9">
        <w:rPr>
          <w:rFonts w:ascii="Arial" w:hAnsi="Arial" w:cs="Arial"/>
        </w:rPr>
        <w:t>.  It may be nec</w:t>
      </w:r>
      <w:r w:rsidR="00367A9D" w:rsidRPr="00325AD9">
        <w:rPr>
          <w:rFonts w:ascii="Arial" w:hAnsi="Arial" w:cs="Arial"/>
        </w:rPr>
        <w:t>essary to think about how to</w:t>
      </w:r>
      <w:r w:rsidRPr="00325AD9">
        <w:rPr>
          <w:rFonts w:ascii="Arial" w:hAnsi="Arial" w:cs="Arial"/>
        </w:rPr>
        <w:t xml:space="preserve"> finance</w:t>
      </w:r>
      <w:r w:rsidR="00367A9D" w:rsidRPr="00325AD9">
        <w:rPr>
          <w:rFonts w:ascii="Arial" w:hAnsi="Arial" w:cs="Arial"/>
        </w:rPr>
        <w:t xml:space="preserve"> this if we do not have suff</w:t>
      </w:r>
      <w:r w:rsidRPr="00325AD9">
        <w:rPr>
          <w:rFonts w:ascii="Arial" w:hAnsi="Arial" w:cs="Arial"/>
        </w:rPr>
        <w:t xml:space="preserve">icient money available.  When </w:t>
      </w:r>
      <w:proofErr w:type="spellStart"/>
      <w:r w:rsidR="00EA4EC9">
        <w:rPr>
          <w:rFonts w:ascii="Arial" w:hAnsi="Arial" w:cs="Arial"/>
        </w:rPr>
        <w:t>Ugb</w:t>
      </w:r>
      <w:r w:rsidR="0077629C" w:rsidRPr="00325AD9">
        <w:rPr>
          <w:rFonts w:ascii="Arial" w:hAnsi="Arial" w:cs="Arial"/>
        </w:rPr>
        <w:t>orough</w:t>
      </w:r>
      <w:proofErr w:type="spellEnd"/>
      <w:r w:rsidR="00367A9D" w:rsidRPr="00325AD9">
        <w:rPr>
          <w:rFonts w:ascii="Arial" w:hAnsi="Arial" w:cs="Arial"/>
        </w:rPr>
        <w:t xml:space="preserve"> Parish set up their </w:t>
      </w:r>
      <w:r w:rsidRPr="00325AD9">
        <w:rPr>
          <w:rFonts w:ascii="Arial" w:hAnsi="Arial" w:cs="Arial"/>
        </w:rPr>
        <w:t xml:space="preserve">Working Group </w:t>
      </w:r>
      <w:r w:rsidR="00367A9D" w:rsidRPr="00325AD9">
        <w:rPr>
          <w:rFonts w:ascii="Arial" w:hAnsi="Arial" w:cs="Arial"/>
        </w:rPr>
        <w:t xml:space="preserve">in October 2011 they managed to </w:t>
      </w:r>
      <w:r w:rsidR="00EA4EC9">
        <w:rPr>
          <w:rFonts w:ascii="Arial" w:hAnsi="Arial" w:cs="Arial"/>
        </w:rPr>
        <w:t xml:space="preserve">raise funds </w:t>
      </w:r>
      <w:r w:rsidR="00367A9D" w:rsidRPr="00325AD9">
        <w:rPr>
          <w:rFonts w:ascii="Arial" w:hAnsi="Arial" w:cs="Arial"/>
        </w:rPr>
        <w:t>of £20,000</w:t>
      </w:r>
      <w:r w:rsidR="00EA4EC9">
        <w:rPr>
          <w:rFonts w:ascii="Arial" w:hAnsi="Arial" w:cs="Arial"/>
        </w:rPr>
        <w:t>,</w:t>
      </w:r>
      <w:r w:rsidR="00367A9D" w:rsidRPr="00325AD9">
        <w:rPr>
          <w:rFonts w:ascii="Arial" w:hAnsi="Arial" w:cs="Arial"/>
        </w:rPr>
        <w:t xml:space="preserve"> </w:t>
      </w:r>
      <w:r w:rsidRPr="00325AD9">
        <w:rPr>
          <w:rFonts w:ascii="Arial" w:hAnsi="Arial" w:cs="Arial"/>
        </w:rPr>
        <w:t>advanced to them by South Hams</w:t>
      </w:r>
      <w:r w:rsidR="00367A9D" w:rsidRPr="00325AD9">
        <w:rPr>
          <w:rFonts w:ascii="Arial" w:hAnsi="Arial" w:cs="Arial"/>
        </w:rPr>
        <w:t xml:space="preserve"> Coun</w:t>
      </w:r>
      <w:r w:rsidR="003B7938" w:rsidRPr="00325AD9">
        <w:rPr>
          <w:rFonts w:ascii="Arial" w:hAnsi="Arial" w:cs="Arial"/>
        </w:rPr>
        <w:t>cil.</w:t>
      </w:r>
    </w:p>
    <w:p w:rsidR="003B7938" w:rsidRPr="00325AD9" w:rsidRDefault="003B7938" w:rsidP="006D223E">
      <w:pPr>
        <w:spacing w:after="0" w:line="240" w:lineRule="auto"/>
        <w:rPr>
          <w:rFonts w:ascii="Arial" w:hAnsi="Arial" w:cs="Arial"/>
        </w:rPr>
      </w:pPr>
    </w:p>
    <w:p w:rsidR="00FD15AD" w:rsidRPr="00325AD9" w:rsidRDefault="00FD15AD" w:rsidP="00FD15AD">
      <w:pPr>
        <w:spacing w:after="0" w:line="240" w:lineRule="auto"/>
        <w:rPr>
          <w:rFonts w:ascii="Arial" w:hAnsi="Arial" w:cs="Arial"/>
        </w:rPr>
      </w:pPr>
    </w:p>
    <w:p w:rsidR="00FD15AD" w:rsidRPr="00325AD9" w:rsidRDefault="00FD15AD" w:rsidP="00FD15AD">
      <w:pPr>
        <w:spacing w:after="0" w:line="240" w:lineRule="auto"/>
        <w:rPr>
          <w:rFonts w:ascii="Arial" w:hAnsi="Arial" w:cs="Arial"/>
          <w:b/>
        </w:rPr>
      </w:pPr>
      <w:r w:rsidRPr="00325AD9">
        <w:rPr>
          <w:rFonts w:ascii="Arial" w:hAnsi="Arial" w:cs="Arial"/>
          <w:b/>
        </w:rPr>
        <w:t>Other South Hams Neighbourhood Plans</w:t>
      </w:r>
    </w:p>
    <w:p w:rsidR="00FD15AD" w:rsidRPr="00325AD9" w:rsidRDefault="00FD15AD" w:rsidP="00FD15AD">
      <w:pPr>
        <w:spacing w:after="0" w:line="240" w:lineRule="auto"/>
        <w:rPr>
          <w:rFonts w:ascii="Arial" w:hAnsi="Arial" w:cs="Arial"/>
        </w:rPr>
      </w:pP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Ugborough</w:t>
      </w:r>
      <w:proofErr w:type="spellEnd"/>
      <w:r w:rsidRPr="00325AD9">
        <w:rPr>
          <w:rFonts w:ascii="Arial" w:hAnsi="Arial" w:cs="Arial"/>
        </w:rPr>
        <w:t xml:space="preserve"> Parish Council Neighbourhoo</w:t>
      </w:r>
      <w:r w:rsidR="0077629C" w:rsidRPr="00325AD9">
        <w:rPr>
          <w:rFonts w:ascii="Arial" w:hAnsi="Arial" w:cs="Arial"/>
        </w:rPr>
        <w:t>d Plan, a</w:t>
      </w:r>
      <w:r w:rsidRPr="00325AD9">
        <w:rPr>
          <w:rFonts w:ascii="Arial" w:hAnsi="Arial" w:cs="Arial"/>
        </w:rPr>
        <w:t>pproved 21</w:t>
      </w:r>
      <w:r w:rsidRPr="00325AD9">
        <w:rPr>
          <w:rFonts w:ascii="Arial" w:hAnsi="Arial" w:cs="Arial"/>
          <w:vertAlign w:val="superscript"/>
        </w:rPr>
        <w:t>st</w:t>
      </w:r>
      <w:r w:rsidRPr="00325AD9">
        <w:rPr>
          <w:rFonts w:ascii="Arial" w:hAnsi="Arial" w:cs="Arial"/>
        </w:rPr>
        <w:t xml:space="preserve"> March 2013</w:t>
      </w: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Totnes Parish</w:t>
      </w:r>
      <w:r w:rsidR="0077629C" w:rsidRPr="00325AD9">
        <w:rPr>
          <w:rFonts w:ascii="Arial" w:hAnsi="Arial" w:cs="Arial"/>
        </w:rPr>
        <w:t xml:space="preserve"> Council Neighbourhood Plan, a</w:t>
      </w:r>
      <w:r w:rsidRPr="00325AD9">
        <w:rPr>
          <w:rFonts w:ascii="Arial" w:hAnsi="Arial" w:cs="Arial"/>
        </w:rPr>
        <w:t>pproved 21</w:t>
      </w:r>
      <w:r w:rsidRPr="00325AD9">
        <w:rPr>
          <w:rFonts w:ascii="Arial" w:hAnsi="Arial" w:cs="Arial"/>
          <w:vertAlign w:val="superscript"/>
        </w:rPr>
        <w:t>st</w:t>
      </w:r>
      <w:r w:rsidRPr="00325AD9">
        <w:rPr>
          <w:rFonts w:ascii="Arial" w:hAnsi="Arial" w:cs="Arial"/>
        </w:rPr>
        <w:t xml:space="preserve"> March 2013</w:t>
      </w: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Harberton</w:t>
      </w:r>
      <w:proofErr w:type="spellEnd"/>
      <w:r w:rsidRPr="00325AD9">
        <w:rPr>
          <w:rFonts w:ascii="Arial" w:hAnsi="Arial" w:cs="Arial"/>
        </w:rPr>
        <w:t xml:space="preserve"> Parish Council Neighbourhood Plan</w:t>
      </w:r>
      <w:proofErr w:type="gramStart"/>
      <w:r w:rsidR="00A30D5B" w:rsidRPr="00325AD9">
        <w:rPr>
          <w:rFonts w:ascii="Arial" w:hAnsi="Arial" w:cs="Arial"/>
        </w:rPr>
        <w:t xml:space="preserve">, </w:t>
      </w:r>
      <w:r w:rsidRPr="00325AD9">
        <w:rPr>
          <w:rFonts w:ascii="Arial" w:hAnsi="Arial" w:cs="Arial"/>
        </w:rPr>
        <w:t xml:space="preserve"> approved</w:t>
      </w:r>
      <w:proofErr w:type="gramEnd"/>
      <w:r w:rsidRPr="00325AD9">
        <w:rPr>
          <w:rFonts w:ascii="Arial" w:hAnsi="Arial" w:cs="Arial"/>
        </w:rPr>
        <w:t xml:space="preserve"> 21</w:t>
      </w:r>
      <w:r w:rsidRPr="00325AD9">
        <w:rPr>
          <w:rFonts w:ascii="Arial" w:hAnsi="Arial" w:cs="Arial"/>
          <w:vertAlign w:val="superscript"/>
        </w:rPr>
        <w:t>st</w:t>
      </w:r>
      <w:r w:rsidRPr="00325AD9">
        <w:rPr>
          <w:rFonts w:ascii="Arial" w:hAnsi="Arial" w:cs="Arial"/>
        </w:rPr>
        <w:t xml:space="preserve"> March 2013</w:t>
      </w:r>
    </w:p>
    <w:p w:rsidR="00FD15AD" w:rsidRPr="00325AD9" w:rsidRDefault="0077629C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Salcombe</w:t>
      </w:r>
      <w:proofErr w:type="spellEnd"/>
      <w:r w:rsidRPr="00325AD9">
        <w:rPr>
          <w:rFonts w:ascii="Arial" w:hAnsi="Arial" w:cs="Arial"/>
        </w:rPr>
        <w:t xml:space="preserve"> Neighbourhood Plan</w:t>
      </w:r>
      <w:proofErr w:type="gramStart"/>
      <w:r w:rsidRPr="00325AD9">
        <w:rPr>
          <w:rFonts w:ascii="Arial" w:hAnsi="Arial" w:cs="Arial"/>
        </w:rPr>
        <w:t>,  a</w:t>
      </w:r>
      <w:r w:rsidR="00FD15AD" w:rsidRPr="00325AD9">
        <w:rPr>
          <w:rFonts w:ascii="Arial" w:hAnsi="Arial" w:cs="Arial"/>
        </w:rPr>
        <w:t>pproved</w:t>
      </w:r>
      <w:proofErr w:type="gramEnd"/>
      <w:r w:rsidR="00FD15AD" w:rsidRPr="00325AD9">
        <w:rPr>
          <w:rFonts w:ascii="Arial" w:hAnsi="Arial" w:cs="Arial"/>
        </w:rPr>
        <w:t xml:space="preserve"> 18</w:t>
      </w:r>
      <w:r w:rsidR="00FD15AD" w:rsidRPr="00325AD9">
        <w:rPr>
          <w:rFonts w:ascii="Arial" w:hAnsi="Arial" w:cs="Arial"/>
          <w:vertAlign w:val="superscript"/>
        </w:rPr>
        <w:t>th</w:t>
      </w:r>
      <w:r w:rsidR="00FD15AD" w:rsidRPr="00325AD9">
        <w:rPr>
          <w:rFonts w:ascii="Arial" w:hAnsi="Arial" w:cs="Arial"/>
        </w:rPr>
        <w:t xml:space="preserve"> July 2013</w:t>
      </w:r>
    </w:p>
    <w:p w:rsidR="00FD15AD" w:rsidRPr="00325AD9" w:rsidRDefault="0077629C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Ivybridge</w:t>
      </w:r>
      <w:proofErr w:type="spellEnd"/>
      <w:r w:rsidRPr="00325AD9">
        <w:rPr>
          <w:rFonts w:ascii="Arial" w:hAnsi="Arial" w:cs="Arial"/>
        </w:rPr>
        <w:t xml:space="preserve"> Neighbourhood Plan, a</w:t>
      </w:r>
      <w:r w:rsidR="00FD15AD" w:rsidRPr="00325AD9">
        <w:rPr>
          <w:rFonts w:ascii="Arial" w:hAnsi="Arial" w:cs="Arial"/>
        </w:rPr>
        <w:t>pproved 18</w:t>
      </w:r>
      <w:r w:rsidR="00FD15AD" w:rsidRPr="00325AD9">
        <w:rPr>
          <w:rFonts w:ascii="Arial" w:hAnsi="Arial" w:cs="Arial"/>
          <w:vertAlign w:val="superscript"/>
        </w:rPr>
        <w:t>th</w:t>
      </w:r>
      <w:r w:rsidR="00FD15AD" w:rsidRPr="00325AD9">
        <w:rPr>
          <w:rFonts w:ascii="Arial" w:hAnsi="Arial" w:cs="Arial"/>
        </w:rPr>
        <w:t xml:space="preserve"> July 2013</w:t>
      </w:r>
    </w:p>
    <w:p w:rsidR="00FD15AD" w:rsidRPr="00325AD9" w:rsidRDefault="0077629C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Bickleigh</w:t>
      </w:r>
      <w:proofErr w:type="spellEnd"/>
      <w:r w:rsidRPr="00325AD9">
        <w:rPr>
          <w:rFonts w:ascii="Arial" w:hAnsi="Arial" w:cs="Arial"/>
        </w:rPr>
        <w:t xml:space="preserve"> Neighbourhood Plan</w:t>
      </w:r>
      <w:proofErr w:type="gramStart"/>
      <w:r w:rsidRPr="00325AD9">
        <w:rPr>
          <w:rFonts w:ascii="Arial" w:hAnsi="Arial" w:cs="Arial"/>
        </w:rPr>
        <w:t>,  a</w:t>
      </w:r>
      <w:r w:rsidR="00FD15AD" w:rsidRPr="00325AD9">
        <w:rPr>
          <w:rFonts w:ascii="Arial" w:hAnsi="Arial" w:cs="Arial"/>
        </w:rPr>
        <w:t>pproved</w:t>
      </w:r>
      <w:proofErr w:type="gramEnd"/>
      <w:r w:rsidR="00FD15AD" w:rsidRPr="00325AD9">
        <w:rPr>
          <w:rFonts w:ascii="Arial" w:hAnsi="Arial" w:cs="Arial"/>
        </w:rPr>
        <w:t xml:space="preserve"> 18</w:t>
      </w:r>
      <w:r w:rsidR="00FD15AD" w:rsidRPr="00325AD9">
        <w:rPr>
          <w:rFonts w:ascii="Arial" w:hAnsi="Arial" w:cs="Arial"/>
          <w:vertAlign w:val="superscript"/>
        </w:rPr>
        <w:t>th</w:t>
      </w:r>
      <w:r w:rsidR="00FD15AD" w:rsidRPr="00325AD9">
        <w:rPr>
          <w:rFonts w:ascii="Arial" w:hAnsi="Arial" w:cs="Arial"/>
        </w:rPr>
        <w:t xml:space="preserve"> July 2013</w:t>
      </w: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Malboroug</w:t>
      </w:r>
      <w:r w:rsidR="0077629C" w:rsidRPr="00325AD9">
        <w:rPr>
          <w:rFonts w:ascii="Arial" w:hAnsi="Arial" w:cs="Arial"/>
        </w:rPr>
        <w:t>h</w:t>
      </w:r>
      <w:proofErr w:type="spellEnd"/>
      <w:r w:rsidR="0077629C" w:rsidRPr="00325AD9">
        <w:rPr>
          <w:rFonts w:ascii="Arial" w:hAnsi="Arial" w:cs="Arial"/>
        </w:rPr>
        <w:t xml:space="preserve"> Neighbourhood Plan</w:t>
      </w:r>
      <w:proofErr w:type="gramStart"/>
      <w:r w:rsidR="0077629C" w:rsidRPr="00325AD9">
        <w:rPr>
          <w:rFonts w:ascii="Arial" w:hAnsi="Arial" w:cs="Arial"/>
        </w:rPr>
        <w:t>,  a</w:t>
      </w:r>
      <w:r w:rsidRPr="00325AD9">
        <w:rPr>
          <w:rFonts w:ascii="Arial" w:hAnsi="Arial" w:cs="Arial"/>
        </w:rPr>
        <w:t>pproved</w:t>
      </w:r>
      <w:proofErr w:type="gramEnd"/>
      <w:r w:rsidRPr="00325AD9">
        <w:rPr>
          <w:rFonts w:ascii="Arial" w:hAnsi="Arial" w:cs="Arial"/>
        </w:rPr>
        <w:t xml:space="preserve"> 12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December 2013</w:t>
      </w: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Stoke Fleming Par</w:t>
      </w:r>
      <w:r w:rsidR="0077629C" w:rsidRPr="00325AD9">
        <w:rPr>
          <w:rFonts w:ascii="Arial" w:hAnsi="Arial" w:cs="Arial"/>
        </w:rPr>
        <w:t>ish Council Neighbourhood Plan</w:t>
      </w:r>
      <w:proofErr w:type="gramStart"/>
      <w:r w:rsidR="0077629C" w:rsidRPr="00325AD9">
        <w:rPr>
          <w:rFonts w:ascii="Arial" w:hAnsi="Arial" w:cs="Arial"/>
        </w:rPr>
        <w:t>,  a</w:t>
      </w:r>
      <w:r w:rsidRPr="00325AD9">
        <w:rPr>
          <w:rFonts w:ascii="Arial" w:hAnsi="Arial" w:cs="Arial"/>
        </w:rPr>
        <w:t>pproved</w:t>
      </w:r>
      <w:proofErr w:type="gramEnd"/>
      <w:r w:rsidRPr="00325AD9">
        <w:rPr>
          <w:rFonts w:ascii="Arial" w:hAnsi="Arial" w:cs="Arial"/>
        </w:rPr>
        <w:t xml:space="preserve"> 5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June 2014</w:t>
      </w:r>
    </w:p>
    <w:p w:rsidR="00FD15AD" w:rsidRPr="00325AD9" w:rsidRDefault="0077629C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Newton and </w:t>
      </w:r>
      <w:proofErr w:type="spellStart"/>
      <w:r w:rsidRPr="00325AD9">
        <w:rPr>
          <w:rFonts w:ascii="Arial" w:hAnsi="Arial" w:cs="Arial"/>
        </w:rPr>
        <w:t>Noss</w:t>
      </w:r>
      <w:proofErr w:type="spellEnd"/>
      <w:r w:rsidR="00FD15AD" w:rsidRPr="00325AD9">
        <w:rPr>
          <w:rFonts w:ascii="Arial" w:hAnsi="Arial" w:cs="Arial"/>
        </w:rPr>
        <w:t xml:space="preserve"> Paris</w:t>
      </w:r>
      <w:r w:rsidRPr="00325AD9">
        <w:rPr>
          <w:rFonts w:ascii="Arial" w:hAnsi="Arial" w:cs="Arial"/>
        </w:rPr>
        <w:t>h Council.  Neighbourhood Plan</w:t>
      </w:r>
      <w:proofErr w:type="gramStart"/>
      <w:r w:rsidRPr="00325AD9">
        <w:rPr>
          <w:rFonts w:ascii="Arial" w:hAnsi="Arial" w:cs="Arial"/>
        </w:rPr>
        <w:t>,  a</w:t>
      </w:r>
      <w:r w:rsidR="00FD15AD" w:rsidRPr="00325AD9">
        <w:rPr>
          <w:rFonts w:ascii="Arial" w:hAnsi="Arial" w:cs="Arial"/>
        </w:rPr>
        <w:t>pproved</w:t>
      </w:r>
      <w:proofErr w:type="gramEnd"/>
      <w:r w:rsidR="00FD15AD" w:rsidRPr="00325AD9">
        <w:rPr>
          <w:rFonts w:ascii="Arial" w:hAnsi="Arial" w:cs="Arial"/>
        </w:rPr>
        <w:t xml:space="preserve"> 5</w:t>
      </w:r>
      <w:r w:rsidR="00FD15AD" w:rsidRPr="00325AD9">
        <w:rPr>
          <w:rFonts w:ascii="Arial" w:hAnsi="Arial" w:cs="Arial"/>
          <w:vertAlign w:val="superscript"/>
        </w:rPr>
        <w:t>th</w:t>
      </w:r>
      <w:r w:rsidR="00FD15AD" w:rsidRPr="00325AD9">
        <w:rPr>
          <w:rFonts w:ascii="Arial" w:hAnsi="Arial" w:cs="Arial"/>
        </w:rPr>
        <w:t xml:space="preserve"> June 2014</w:t>
      </w: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Dartington</w:t>
      </w:r>
      <w:proofErr w:type="spellEnd"/>
      <w:r w:rsidRPr="00325AD9">
        <w:rPr>
          <w:rFonts w:ascii="Arial" w:hAnsi="Arial" w:cs="Arial"/>
        </w:rPr>
        <w:t xml:space="preserve"> Pari</w:t>
      </w:r>
      <w:r w:rsidR="0077629C" w:rsidRPr="00325AD9">
        <w:rPr>
          <w:rFonts w:ascii="Arial" w:hAnsi="Arial" w:cs="Arial"/>
        </w:rPr>
        <w:t xml:space="preserve">sh Council Neighbourhood </w:t>
      </w:r>
      <w:proofErr w:type="gramStart"/>
      <w:r w:rsidR="0077629C" w:rsidRPr="00325AD9">
        <w:rPr>
          <w:rFonts w:ascii="Arial" w:hAnsi="Arial" w:cs="Arial"/>
        </w:rPr>
        <w:t>Plan,</w:t>
      </w:r>
      <w:proofErr w:type="gramEnd"/>
      <w:r w:rsidR="0077629C" w:rsidRPr="00325AD9">
        <w:rPr>
          <w:rFonts w:ascii="Arial" w:hAnsi="Arial" w:cs="Arial"/>
        </w:rPr>
        <w:t xml:space="preserve"> a</w:t>
      </w:r>
      <w:r w:rsidRPr="00325AD9">
        <w:rPr>
          <w:rFonts w:ascii="Arial" w:hAnsi="Arial" w:cs="Arial"/>
        </w:rPr>
        <w:t>pproved 5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June 2014.</w:t>
      </w:r>
    </w:p>
    <w:p w:rsidR="00FD15AD" w:rsidRPr="00325AD9" w:rsidRDefault="00FD15AD" w:rsidP="00FD15A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St</w:t>
      </w:r>
      <w:r w:rsidR="0077629C" w:rsidRPr="00325AD9">
        <w:rPr>
          <w:rFonts w:ascii="Arial" w:hAnsi="Arial" w:cs="Arial"/>
        </w:rPr>
        <w:t>oke Gabriel Neighbourhood Plan, a</w:t>
      </w:r>
      <w:r w:rsidRPr="00325AD9">
        <w:rPr>
          <w:rFonts w:ascii="Arial" w:hAnsi="Arial" w:cs="Arial"/>
        </w:rPr>
        <w:t>pproved December 2014.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Dartmouth Neighbourhood Plan, approved 11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December 2014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Berry </w:t>
      </w:r>
      <w:proofErr w:type="spellStart"/>
      <w:r w:rsidRPr="00325AD9">
        <w:rPr>
          <w:rFonts w:ascii="Arial" w:hAnsi="Arial" w:cs="Arial"/>
        </w:rPr>
        <w:t>Pomroy</w:t>
      </w:r>
      <w:proofErr w:type="spellEnd"/>
      <w:r w:rsidRPr="00325AD9">
        <w:rPr>
          <w:rFonts w:ascii="Arial" w:hAnsi="Arial" w:cs="Arial"/>
        </w:rPr>
        <w:t xml:space="preserve"> Neighbourhood Plan, approved 13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February 2015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South Milton Neighbourhood Plan, approved 13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February 2015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Modbury</w:t>
      </w:r>
      <w:proofErr w:type="spellEnd"/>
      <w:r w:rsidRPr="00325AD9">
        <w:rPr>
          <w:rFonts w:ascii="Arial" w:hAnsi="Arial" w:cs="Arial"/>
        </w:rPr>
        <w:t xml:space="preserve"> Neighbourhood Plan, approved 24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February 2015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Thurlestone</w:t>
      </w:r>
      <w:proofErr w:type="spellEnd"/>
      <w:r w:rsidRPr="00325AD9">
        <w:rPr>
          <w:rFonts w:ascii="Arial" w:hAnsi="Arial" w:cs="Arial"/>
        </w:rPr>
        <w:t xml:space="preserve"> Neighbourhood Plan, approved 24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April 2015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Brixton Neighbourhood Plan, approved 26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June 2015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proofErr w:type="gramStart"/>
      <w:r w:rsidRPr="00325AD9">
        <w:rPr>
          <w:rFonts w:ascii="Arial" w:hAnsi="Arial" w:cs="Arial"/>
        </w:rPr>
        <w:t>Wembury</w:t>
      </w:r>
      <w:proofErr w:type="spellEnd"/>
      <w:r w:rsidRPr="00325AD9">
        <w:rPr>
          <w:rFonts w:ascii="Arial" w:hAnsi="Arial" w:cs="Arial"/>
        </w:rPr>
        <w:t xml:space="preserve">  Neighbourhood</w:t>
      </w:r>
      <w:proofErr w:type="gramEnd"/>
      <w:r w:rsidRPr="00325AD9">
        <w:rPr>
          <w:rFonts w:ascii="Arial" w:hAnsi="Arial" w:cs="Arial"/>
        </w:rPr>
        <w:t xml:space="preserve"> Plan, approved 22</w:t>
      </w:r>
      <w:r w:rsidRPr="00325AD9">
        <w:rPr>
          <w:rFonts w:ascii="Arial" w:hAnsi="Arial" w:cs="Arial"/>
          <w:vertAlign w:val="superscript"/>
        </w:rPr>
        <w:t>nd</w:t>
      </w:r>
      <w:r w:rsidRPr="00325AD9">
        <w:rPr>
          <w:rFonts w:ascii="Arial" w:hAnsi="Arial" w:cs="Arial"/>
        </w:rPr>
        <w:t xml:space="preserve"> October 2015</w:t>
      </w:r>
    </w:p>
    <w:p w:rsidR="00325AD9" w:rsidRPr="00325AD9" w:rsidRDefault="00325AD9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 w:rsidRPr="00325AD9">
        <w:rPr>
          <w:rFonts w:ascii="Arial" w:hAnsi="Arial" w:cs="Arial"/>
        </w:rPr>
        <w:t>Strete</w:t>
      </w:r>
      <w:proofErr w:type="spellEnd"/>
      <w:r w:rsidRPr="00325AD9">
        <w:rPr>
          <w:rFonts w:ascii="Arial" w:hAnsi="Arial" w:cs="Arial"/>
        </w:rPr>
        <w:t xml:space="preserve"> Neighbourhood Plan, approved 19</w:t>
      </w:r>
      <w:r w:rsidRPr="00325AD9">
        <w:rPr>
          <w:rFonts w:ascii="Arial" w:hAnsi="Arial" w:cs="Arial"/>
          <w:vertAlign w:val="superscript"/>
        </w:rPr>
        <w:t>th</w:t>
      </w:r>
      <w:r w:rsidRPr="00325AD9">
        <w:rPr>
          <w:rFonts w:ascii="Arial" w:hAnsi="Arial" w:cs="Arial"/>
        </w:rPr>
        <w:t xml:space="preserve"> November 2015</w:t>
      </w:r>
    </w:p>
    <w:p w:rsidR="00325AD9" w:rsidRPr="00325AD9" w:rsidRDefault="00324072" w:rsidP="00325AD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Ave</w:t>
      </w:r>
      <w:r w:rsidR="00325AD9" w:rsidRPr="00325AD9">
        <w:rPr>
          <w:rFonts w:ascii="Arial" w:hAnsi="Arial" w:cs="Arial"/>
        </w:rPr>
        <w:t>ton</w:t>
      </w:r>
      <w:proofErr w:type="spellEnd"/>
      <w:r w:rsidR="00325AD9" w:rsidRPr="00325AD9">
        <w:rPr>
          <w:rFonts w:ascii="Arial" w:hAnsi="Arial" w:cs="Arial"/>
        </w:rPr>
        <w:t xml:space="preserve"> Gifford Neighbourhood Plan, approved 18</w:t>
      </w:r>
      <w:r w:rsidR="00325AD9" w:rsidRPr="00325AD9">
        <w:rPr>
          <w:rFonts w:ascii="Arial" w:hAnsi="Arial" w:cs="Arial"/>
          <w:vertAlign w:val="superscript"/>
        </w:rPr>
        <w:t>th</w:t>
      </w:r>
      <w:r w:rsidR="00325AD9" w:rsidRPr="00325AD9">
        <w:rPr>
          <w:rFonts w:ascii="Arial" w:hAnsi="Arial" w:cs="Arial"/>
        </w:rPr>
        <w:t xml:space="preserve"> November 2015</w:t>
      </w:r>
    </w:p>
    <w:p w:rsidR="00FD15AD" w:rsidRPr="00325AD9" w:rsidRDefault="00FD15AD" w:rsidP="006D223E">
      <w:pPr>
        <w:spacing w:after="0" w:line="240" w:lineRule="auto"/>
        <w:rPr>
          <w:rFonts w:ascii="Arial" w:hAnsi="Arial" w:cs="Arial"/>
          <w:b/>
        </w:rPr>
      </w:pPr>
    </w:p>
    <w:p w:rsidR="00FD15AD" w:rsidRPr="00325AD9" w:rsidRDefault="00FD15AD" w:rsidP="006D223E">
      <w:pPr>
        <w:spacing w:after="0" w:line="240" w:lineRule="auto"/>
        <w:rPr>
          <w:rFonts w:ascii="Arial" w:hAnsi="Arial" w:cs="Arial"/>
          <w:b/>
        </w:rPr>
      </w:pPr>
    </w:p>
    <w:p w:rsidR="003B7938" w:rsidRPr="00325AD9" w:rsidRDefault="003B7938" w:rsidP="006D223E">
      <w:pPr>
        <w:spacing w:after="0" w:line="240" w:lineRule="auto"/>
        <w:rPr>
          <w:rFonts w:ascii="Arial" w:hAnsi="Arial" w:cs="Arial"/>
          <w:b/>
        </w:rPr>
      </w:pPr>
      <w:r w:rsidRPr="00325AD9">
        <w:rPr>
          <w:rFonts w:ascii="Arial" w:hAnsi="Arial" w:cs="Arial"/>
          <w:b/>
        </w:rPr>
        <w:t>South Hams Strategic Policies</w:t>
      </w:r>
    </w:p>
    <w:p w:rsidR="00833014" w:rsidRPr="00325AD9" w:rsidRDefault="00833014" w:rsidP="006D223E">
      <w:pPr>
        <w:spacing w:after="0" w:line="240" w:lineRule="auto"/>
        <w:rPr>
          <w:rFonts w:ascii="Arial" w:hAnsi="Arial" w:cs="Arial"/>
        </w:rPr>
      </w:pPr>
    </w:p>
    <w:p w:rsidR="003B7938" w:rsidRPr="00325AD9" w:rsidRDefault="003B7938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The South Hams Distri</w:t>
      </w:r>
      <w:r w:rsidR="00325AD9" w:rsidRPr="00325AD9">
        <w:rPr>
          <w:rFonts w:ascii="Arial" w:hAnsi="Arial" w:cs="Arial"/>
        </w:rPr>
        <w:t>ct Council Core Strategy was ado</w:t>
      </w:r>
      <w:r w:rsidRPr="00325AD9">
        <w:rPr>
          <w:rFonts w:ascii="Arial" w:hAnsi="Arial" w:cs="Arial"/>
        </w:rPr>
        <w:t>pted in December 2006.</w:t>
      </w:r>
    </w:p>
    <w:p w:rsidR="003B7938" w:rsidRPr="00325AD9" w:rsidRDefault="003B7938" w:rsidP="006D223E">
      <w:pPr>
        <w:spacing w:after="0" w:line="240" w:lineRule="auto"/>
        <w:rPr>
          <w:rFonts w:ascii="Arial" w:hAnsi="Arial" w:cs="Arial"/>
        </w:rPr>
      </w:pPr>
    </w:p>
    <w:p w:rsidR="00325AD9" w:rsidRDefault="00CA142B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The </w:t>
      </w:r>
      <w:r w:rsidR="00BD1CE1">
        <w:rPr>
          <w:rFonts w:ascii="Arial" w:hAnsi="Arial" w:cs="Arial"/>
        </w:rPr>
        <w:t xml:space="preserve">District </w:t>
      </w:r>
      <w:r w:rsidRPr="00325AD9">
        <w:rPr>
          <w:rFonts w:ascii="Arial" w:hAnsi="Arial" w:cs="Arial"/>
        </w:rPr>
        <w:t>Council has assessed</w:t>
      </w:r>
      <w:r w:rsidR="003B7938" w:rsidRPr="00325AD9">
        <w:rPr>
          <w:rFonts w:ascii="Arial" w:hAnsi="Arial" w:cs="Arial"/>
        </w:rPr>
        <w:t xml:space="preserve"> every town and village in terms of its potential for additional dev</w:t>
      </w:r>
      <w:r w:rsidRPr="00325AD9">
        <w:rPr>
          <w:rFonts w:ascii="Arial" w:hAnsi="Arial" w:cs="Arial"/>
        </w:rPr>
        <w:t>elopment.  The</w:t>
      </w:r>
      <w:r w:rsidR="00BD1CE1">
        <w:rPr>
          <w:rFonts w:ascii="Arial" w:hAnsi="Arial" w:cs="Arial"/>
        </w:rPr>
        <w:t xml:space="preserve"> District</w:t>
      </w:r>
      <w:r w:rsidRPr="00325AD9">
        <w:rPr>
          <w:rFonts w:ascii="Arial" w:hAnsi="Arial" w:cs="Arial"/>
        </w:rPr>
        <w:t xml:space="preserve"> Council considers</w:t>
      </w:r>
      <w:r w:rsidR="003B7938" w:rsidRPr="00325AD9">
        <w:rPr>
          <w:rFonts w:ascii="Arial" w:hAnsi="Arial" w:cs="Arial"/>
        </w:rPr>
        <w:t xml:space="preserve"> that in settlements with an appropriate level of infrastructure and service provision, a small or modest amount of development can be beneficial and acceptable.  </w:t>
      </w:r>
    </w:p>
    <w:p w:rsidR="00325AD9" w:rsidRDefault="00325AD9" w:rsidP="006D223E">
      <w:pPr>
        <w:spacing w:after="0" w:line="240" w:lineRule="auto"/>
        <w:rPr>
          <w:rFonts w:ascii="Arial" w:hAnsi="Arial" w:cs="Arial"/>
        </w:rPr>
      </w:pPr>
    </w:p>
    <w:p w:rsidR="00CA142B" w:rsidRPr="00325AD9" w:rsidRDefault="003B7938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This can apply to settlements within the </w:t>
      </w:r>
      <w:r w:rsidR="00CA142B" w:rsidRPr="00325AD9">
        <w:rPr>
          <w:rFonts w:ascii="Arial" w:hAnsi="Arial" w:cs="Arial"/>
        </w:rPr>
        <w:t>South Devon Area of O</w:t>
      </w:r>
      <w:r w:rsidR="000F7E7C" w:rsidRPr="00325AD9">
        <w:rPr>
          <w:rFonts w:ascii="Arial" w:hAnsi="Arial" w:cs="Arial"/>
        </w:rPr>
        <w:t xml:space="preserve">utstanding National Beauty where development could help to foster social or economic wellbeing.  </w:t>
      </w:r>
    </w:p>
    <w:p w:rsidR="00CA142B" w:rsidRPr="00325AD9" w:rsidRDefault="00CA142B" w:rsidP="006D223E">
      <w:pPr>
        <w:spacing w:after="0" w:line="240" w:lineRule="auto"/>
        <w:rPr>
          <w:rFonts w:ascii="Arial" w:hAnsi="Arial" w:cs="Arial"/>
        </w:rPr>
      </w:pPr>
    </w:p>
    <w:p w:rsidR="003B7938" w:rsidRPr="00325AD9" w:rsidRDefault="000F7E7C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Policy CSI </w:t>
      </w:r>
      <w:r w:rsidR="00BD1CE1">
        <w:rPr>
          <w:rFonts w:ascii="Arial" w:hAnsi="Arial" w:cs="Arial"/>
        </w:rPr>
        <w:t xml:space="preserve">of the Core Strategy </w:t>
      </w:r>
      <w:r w:rsidRPr="00325AD9">
        <w:rPr>
          <w:rFonts w:ascii="Arial" w:hAnsi="Arial" w:cs="Arial"/>
        </w:rPr>
        <w:t>identifies the settlement</w:t>
      </w:r>
      <w:r w:rsidR="00CA142B" w:rsidRPr="00325AD9">
        <w:rPr>
          <w:rFonts w:ascii="Arial" w:hAnsi="Arial" w:cs="Arial"/>
        </w:rPr>
        <w:t>s</w:t>
      </w:r>
      <w:r w:rsidRPr="00325AD9">
        <w:rPr>
          <w:rFonts w:ascii="Arial" w:hAnsi="Arial" w:cs="Arial"/>
        </w:rPr>
        <w:t xml:space="preserve"> where additional development is acceptable in principle.  This includes the village of </w:t>
      </w:r>
      <w:proofErr w:type="spellStart"/>
      <w:r w:rsidRPr="00325AD9">
        <w:rPr>
          <w:rFonts w:ascii="Arial" w:hAnsi="Arial" w:cs="Arial"/>
        </w:rPr>
        <w:t>Bigbury</w:t>
      </w:r>
      <w:proofErr w:type="spellEnd"/>
      <w:r w:rsidRPr="00325AD9">
        <w:rPr>
          <w:rFonts w:ascii="Arial" w:hAnsi="Arial" w:cs="Arial"/>
        </w:rPr>
        <w:t>-on-Sea and St. Ann’s Chapel.  The vil</w:t>
      </w:r>
      <w:r w:rsidR="00325AD9" w:rsidRPr="00325AD9">
        <w:rPr>
          <w:rFonts w:ascii="Arial" w:hAnsi="Arial" w:cs="Arial"/>
        </w:rPr>
        <w:t xml:space="preserve">lage of </w:t>
      </w:r>
      <w:proofErr w:type="spellStart"/>
      <w:r w:rsidR="00325AD9" w:rsidRPr="00325AD9">
        <w:rPr>
          <w:rFonts w:ascii="Arial" w:hAnsi="Arial" w:cs="Arial"/>
        </w:rPr>
        <w:t>Bigbury</w:t>
      </w:r>
      <w:proofErr w:type="spellEnd"/>
      <w:r w:rsidR="00325AD9" w:rsidRPr="00325AD9">
        <w:rPr>
          <w:rFonts w:ascii="Arial" w:hAnsi="Arial" w:cs="Arial"/>
        </w:rPr>
        <w:t xml:space="preserve"> is not included.  E</w:t>
      </w:r>
      <w:r w:rsidRPr="00325AD9">
        <w:rPr>
          <w:rFonts w:ascii="Arial" w:hAnsi="Arial" w:cs="Arial"/>
        </w:rPr>
        <w:t xml:space="preserve">lsewhere development will be strictly controlled and not permitted </w:t>
      </w:r>
      <w:r w:rsidR="00325AD9" w:rsidRPr="00325AD9">
        <w:rPr>
          <w:rFonts w:ascii="Arial" w:hAnsi="Arial" w:cs="Arial"/>
        </w:rPr>
        <w:t xml:space="preserve">unless it </w:t>
      </w:r>
      <w:r w:rsidRPr="00325AD9">
        <w:rPr>
          <w:rFonts w:ascii="Arial" w:hAnsi="Arial" w:cs="Arial"/>
        </w:rPr>
        <w:t>can be delivered sustainably and in response to a demonstrable local need.</w:t>
      </w:r>
    </w:p>
    <w:p w:rsidR="000F7E7C" w:rsidRPr="00325AD9" w:rsidRDefault="000F7E7C" w:rsidP="006D223E">
      <w:pPr>
        <w:spacing w:after="0" w:line="240" w:lineRule="auto"/>
        <w:rPr>
          <w:rFonts w:ascii="Arial" w:hAnsi="Arial" w:cs="Arial"/>
        </w:rPr>
      </w:pPr>
    </w:p>
    <w:p w:rsidR="00CA142B" w:rsidRDefault="000F7E7C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The Core Strategy states that Developmen</w:t>
      </w:r>
      <w:r w:rsidR="00CA142B" w:rsidRPr="00325AD9">
        <w:rPr>
          <w:rFonts w:ascii="Arial" w:hAnsi="Arial" w:cs="Arial"/>
        </w:rPr>
        <w:t>t Boundaries will be defined in subsequent Development Plan Documents</w:t>
      </w:r>
      <w:r w:rsidR="00324072">
        <w:rPr>
          <w:rFonts w:ascii="Arial" w:hAnsi="Arial" w:cs="Arial"/>
        </w:rPr>
        <w:t xml:space="preserve"> (DPDs) but there has been no subsequent DPD showing a deve</w:t>
      </w:r>
      <w:r w:rsidR="00233C7F">
        <w:rPr>
          <w:rFonts w:ascii="Arial" w:hAnsi="Arial" w:cs="Arial"/>
        </w:rPr>
        <w:t xml:space="preserve">lopment boundary for either </w:t>
      </w:r>
      <w:proofErr w:type="spellStart"/>
      <w:r w:rsidR="00233C7F">
        <w:rPr>
          <w:rFonts w:ascii="Arial" w:hAnsi="Arial" w:cs="Arial"/>
        </w:rPr>
        <w:t>Bigb</w:t>
      </w:r>
      <w:r w:rsidR="00324072">
        <w:rPr>
          <w:rFonts w:ascii="Arial" w:hAnsi="Arial" w:cs="Arial"/>
        </w:rPr>
        <w:t>ury</w:t>
      </w:r>
      <w:proofErr w:type="spellEnd"/>
      <w:r w:rsidR="00324072">
        <w:rPr>
          <w:rFonts w:ascii="Arial" w:hAnsi="Arial" w:cs="Arial"/>
        </w:rPr>
        <w:t xml:space="preserve"> on Sea or St Ann’s Chapel</w:t>
      </w:r>
      <w:r w:rsidR="00CA142B" w:rsidRPr="00325AD9">
        <w:rPr>
          <w:rFonts w:ascii="Arial" w:hAnsi="Arial" w:cs="Arial"/>
        </w:rPr>
        <w:t>.</w:t>
      </w:r>
      <w:r w:rsidR="00BD1CE1">
        <w:rPr>
          <w:rFonts w:ascii="Arial" w:hAnsi="Arial" w:cs="Arial"/>
        </w:rPr>
        <w:t xml:space="preserve"> </w:t>
      </w:r>
    </w:p>
    <w:p w:rsidR="00AE7333" w:rsidRPr="00325AD9" w:rsidRDefault="00AE7333" w:rsidP="006D223E">
      <w:pPr>
        <w:spacing w:after="0" w:line="240" w:lineRule="auto"/>
        <w:rPr>
          <w:rFonts w:ascii="Arial" w:hAnsi="Arial" w:cs="Arial"/>
        </w:rPr>
      </w:pPr>
    </w:p>
    <w:p w:rsidR="00CA142B" w:rsidRDefault="00325AD9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>The R</w:t>
      </w:r>
      <w:r w:rsidR="00CA142B" w:rsidRPr="00325AD9">
        <w:rPr>
          <w:rFonts w:ascii="Arial" w:hAnsi="Arial" w:cs="Arial"/>
        </w:rPr>
        <w:t>ural Areas Site Allocations DPD</w:t>
      </w:r>
      <w:r w:rsidR="00324072">
        <w:rPr>
          <w:rFonts w:ascii="Arial" w:hAnsi="Arial" w:cs="Arial"/>
        </w:rPr>
        <w:t>,</w:t>
      </w:r>
      <w:r w:rsidRPr="00325AD9">
        <w:rPr>
          <w:rFonts w:ascii="Arial" w:hAnsi="Arial" w:cs="Arial"/>
        </w:rPr>
        <w:t xml:space="preserve"> published</w:t>
      </w:r>
      <w:r w:rsidR="00CA142B" w:rsidRPr="00325AD9">
        <w:rPr>
          <w:rFonts w:ascii="Arial" w:hAnsi="Arial" w:cs="Arial"/>
        </w:rPr>
        <w:t xml:space="preserve"> </w:t>
      </w:r>
      <w:r w:rsidR="00BD1CE1">
        <w:rPr>
          <w:rFonts w:ascii="Arial" w:hAnsi="Arial" w:cs="Arial"/>
        </w:rPr>
        <w:t>in February 2011</w:t>
      </w:r>
      <w:r w:rsidR="00324072">
        <w:rPr>
          <w:rFonts w:ascii="Arial" w:hAnsi="Arial" w:cs="Arial"/>
        </w:rPr>
        <w:t>,</w:t>
      </w:r>
      <w:r w:rsidR="00BD1CE1">
        <w:rPr>
          <w:rFonts w:ascii="Arial" w:hAnsi="Arial" w:cs="Arial"/>
        </w:rPr>
        <w:t xml:space="preserve"> </w:t>
      </w:r>
      <w:r w:rsidR="00CA142B" w:rsidRPr="00325AD9">
        <w:rPr>
          <w:rFonts w:ascii="Arial" w:hAnsi="Arial" w:cs="Arial"/>
        </w:rPr>
        <w:t>shows site allocation</w:t>
      </w:r>
      <w:r w:rsidRPr="00325AD9">
        <w:rPr>
          <w:rFonts w:ascii="Arial" w:hAnsi="Arial" w:cs="Arial"/>
        </w:rPr>
        <w:t>s for various local centres and vil</w:t>
      </w:r>
      <w:r w:rsidR="00AE7333">
        <w:rPr>
          <w:rFonts w:ascii="Arial" w:hAnsi="Arial" w:cs="Arial"/>
        </w:rPr>
        <w:t xml:space="preserve">lages including </w:t>
      </w:r>
      <w:proofErr w:type="spellStart"/>
      <w:r w:rsidR="00AE7333">
        <w:rPr>
          <w:rFonts w:ascii="Arial" w:hAnsi="Arial" w:cs="Arial"/>
        </w:rPr>
        <w:t>Modbury</w:t>
      </w:r>
      <w:proofErr w:type="spellEnd"/>
      <w:r w:rsidR="00AE7333">
        <w:rPr>
          <w:rFonts w:ascii="Arial" w:hAnsi="Arial" w:cs="Arial"/>
        </w:rPr>
        <w:t xml:space="preserve"> and </w:t>
      </w:r>
      <w:proofErr w:type="spellStart"/>
      <w:r w:rsidR="00AE7333">
        <w:rPr>
          <w:rFonts w:ascii="Arial" w:hAnsi="Arial" w:cs="Arial"/>
        </w:rPr>
        <w:t>Ave</w:t>
      </w:r>
      <w:r w:rsidRPr="00325AD9">
        <w:rPr>
          <w:rFonts w:ascii="Arial" w:hAnsi="Arial" w:cs="Arial"/>
        </w:rPr>
        <w:t>ton</w:t>
      </w:r>
      <w:proofErr w:type="spellEnd"/>
      <w:r w:rsidRPr="00325AD9">
        <w:rPr>
          <w:rFonts w:ascii="Arial" w:hAnsi="Arial" w:cs="Arial"/>
        </w:rPr>
        <w:t xml:space="preserve"> G</w:t>
      </w:r>
      <w:r w:rsidR="00CA142B" w:rsidRPr="00325AD9">
        <w:rPr>
          <w:rFonts w:ascii="Arial" w:hAnsi="Arial" w:cs="Arial"/>
        </w:rPr>
        <w:t>iffor</w:t>
      </w:r>
      <w:r w:rsidRPr="00325AD9">
        <w:rPr>
          <w:rFonts w:ascii="Arial" w:hAnsi="Arial" w:cs="Arial"/>
        </w:rPr>
        <w:t>d but th</w:t>
      </w:r>
      <w:r w:rsidR="00BD1CE1">
        <w:rPr>
          <w:rFonts w:ascii="Arial" w:hAnsi="Arial" w:cs="Arial"/>
        </w:rPr>
        <w:t>is did not include</w:t>
      </w:r>
      <w:r w:rsidR="00CA142B" w:rsidRPr="00325AD9">
        <w:rPr>
          <w:rFonts w:ascii="Arial" w:hAnsi="Arial" w:cs="Arial"/>
        </w:rPr>
        <w:t xml:space="preserve"> any </w:t>
      </w:r>
      <w:r w:rsidR="00EA4EC9">
        <w:rPr>
          <w:rFonts w:ascii="Arial" w:hAnsi="Arial" w:cs="Arial"/>
        </w:rPr>
        <w:t xml:space="preserve">allocations or </w:t>
      </w:r>
      <w:r w:rsidR="00CA142B" w:rsidRPr="00325AD9">
        <w:rPr>
          <w:rFonts w:ascii="Arial" w:hAnsi="Arial" w:cs="Arial"/>
        </w:rPr>
        <w:t xml:space="preserve">development </w:t>
      </w:r>
      <w:r w:rsidR="00EA4EC9">
        <w:rPr>
          <w:rFonts w:ascii="Arial" w:hAnsi="Arial" w:cs="Arial"/>
        </w:rPr>
        <w:t xml:space="preserve">boundaries </w:t>
      </w:r>
      <w:r w:rsidR="00CA142B" w:rsidRPr="00325AD9">
        <w:rPr>
          <w:rFonts w:ascii="Arial" w:hAnsi="Arial" w:cs="Arial"/>
        </w:rPr>
        <w:t xml:space="preserve">for </w:t>
      </w:r>
      <w:proofErr w:type="spellStart"/>
      <w:r w:rsidR="00CA142B" w:rsidRPr="00325AD9">
        <w:rPr>
          <w:rFonts w:ascii="Arial" w:hAnsi="Arial" w:cs="Arial"/>
        </w:rPr>
        <w:t>Bigbury</w:t>
      </w:r>
      <w:proofErr w:type="spellEnd"/>
      <w:r w:rsidR="00CA142B" w:rsidRPr="00325AD9">
        <w:rPr>
          <w:rFonts w:ascii="Arial" w:hAnsi="Arial" w:cs="Arial"/>
        </w:rPr>
        <w:t xml:space="preserve">-on-Sea or </w:t>
      </w:r>
      <w:r w:rsidR="00324072">
        <w:rPr>
          <w:rFonts w:ascii="Arial" w:hAnsi="Arial" w:cs="Arial"/>
        </w:rPr>
        <w:t>St Ann’s Chapel</w:t>
      </w:r>
      <w:r w:rsidR="00BD1CE1">
        <w:rPr>
          <w:rFonts w:ascii="Arial" w:hAnsi="Arial" w:cs="Arial"/>
        </w:rPr>
        <w:t>.</w:t>
      </w:r>
    </w:p>
    <w:p w:rsidR="00324072" w:rsidRDefault="00324072" w:rsidP="006D223E">
      <w:pPr>
        <w:spacing w:after="0" w:line="240" w:lineRule="auto"/>
        <w:rPr>
          <w:rFonts w:ascii="Arial" w:hAnsi="Arial" w:cs="Arial"/>
        </w:rPr>
      </w:pPr>
    </w:p>
    <w:p w:rsidR="00324072" w:rsidRPr="00325AD9" w:rsidRDefault="00324072" w:rsidP="006D22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were however development boundaries shown in the previous </w:t>
      </w:r>
      <w:proofErr w:type="gramStart"/>
      <w:r>
        <w:rPr>
          <w:rFonts w:ascii="Arial" w:hAnsi="Arial" w:cs="Arial"/>
        </w:rPr>
        <w:t>South</w:t>
      </w:r>
      <w:proofErr w:type="gramEnd"/>
      <w:r>
        <w:rPr>
          <w:rFonts w:ascii="Arial" w:hAnsi="Arial" w:cs="Arial"/>
        </w:rPr>
        <w:t xml:space="preserve"> Hams Local Plan, April 1996</w:t>
      </w:r>
      <w:r w:rsidR="00D11AE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both </w:t>
      </w:r>
      <w:proofErr w:type="spellStart"/>
      <w:r>
        <w:rPr>
          <w:rFonts w:ascii="Arial" w:hAnsi="Arial" w:cs="Arial"/>
        </w:rPr>
        <w:t>Ringmore</w:t>
      </w:r>
      <w:proofErr w:type="spellEnd"/>
      <w:r>
        <w:rPr>
          <w:rFonts w:ascii="Arial" w:hAnsi="Arial" w:cs="Arial"/>
        </w:rPr>
        <w:t xml:space="preserve"> a</w:t>
      </w:r>
      <w:r w:rsidR="00233C7F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d </w:t>
      </w:r>
      <w:proofErr w:type="spellStart"/>
      <w:r>
        <w:rPr>
          <w:rFonts w:ascii="Arial" w:hAnsi="Arial" w:cs="Arial"/>
        </w:rPr>
        <w:t>Bigbury</w:t>
      </w:r>
      <w:proofErr w:type="spellEnd"/>
      <w:r>
        <w:rPr>
          <w:rFonts w:ascii="Arial" w:hAnsi="Arial" w:cs="Arial"/>
        </w:rPr>
        <w:t xml:space="preserve"> on Sea but not St Ann’s Chapel</w:t>
      </w:r>
      <w:r w:rsidR="00233C7F">
        <w:rPr>
          <w:rFonts w:ascii="Arial" w:hAnsi="Arial" w:cs="Arial"/>
        </w:rPr>
        <w:t xml:space="preserve">.  These </w:t>
      </w:r>
      <w:r>
        <w:rPr>
          <w:rFonts w:ascii="Arial" w:hAnsi="Arial" w:cs="Arial"/>
        </w:rPr>
        <w:t>boundaries were drawn tightly around the existing built up areas allowing little scope for expansion.</w:t>
      </w:r>
    </w:p>
    <w:p w:rsidR="00CA142B" w:rsidRPr="00325AD9" w:rsidRDefault="00CA142B" w:rsidP="006D223E">
      <w:pPr>
        <w:spacing w:after="0" w:line="240" w:lineRule="auto"/>
        <w:rPr>
          <w:rFonts w:ascii="Arial" w:hAnsi="Arial" w:cs="Arial"/>
        </w:rPr>
      </w:pPr>
    </w:p>
    <w:p w:rsidR="000F7E7C" w:rsidRPr="00325AD9" w:rsidRDefault="000F7E7C" w:rsidP="006D223E">
      <w:pPr>
        <w:spacing w:after="0" w:line="240" w:lineRule="auto"/>
        <w:rPr>
          <w:rFonts w:ascii="Arial" w:hAnsi="Arial" w:cs="Arial"/>
        </w:rPr>
      </w:pPr>
    </w:p>
    <w:p w:rsidR="000F7E7C" w:rsidRPr="00325AD9" w:rsidRDefault="00F43C7B" w:rsidP="006D223E">
      <w:pPr>
        <w:spacing w:after="0" w:line="240" w:lineRule="auto"/>
        <w:rPr>
          <w:rFonts w:ascii="Arial" w:hAnsi="Arial" w:cs="Arial"/>
          <w:b/>
        </w:rPr>
      </w:pPr>
      <w:proofErr w:type="spellStart"/>
      <w:r w:rsidRPr="00325AD9">
        <w:rPr>
          <w:rFonts w:ascii="Arial" w:hAnsi="Arial" w:cs="Arial"/>
          <w:b/>
        </w:rPr>
        <w:t>Bigbury</w:t>
      </w:r>
      <w:proofErr w:type="spellEnd"/>
      <w:r w:rsidRPr="00325AD9">
        <w:rPr>
          <w:rFonts w:ascii="Arial" w:hAnsi="Arial" w:cs="Arial"/>
          <w:b/>
        </w:rPr>
        <w:t xml:space="preserve"> Neighbourhood Plan Working Group</w:t>
      </w:r>
    </w:p>
    <w:p w:rsidR="00F43C7B" w:rsidRPr="00325AD9" w:rsidRDefault="00F43C7B" w:rsidP="006D223E">
      <w:pPr>
        <w:spacing w:after="0" w:line="240" w:lineRule="auto"/>
        <w:rPr>
          <w:rFonts w:ascii="Arial" w:hAnsi="Arial" w:cs="Arial"/>
        </w:rPr>
      </w:pPr>
    </w:p>
    <w:p w:rsidR="00F43C7B" w:rsidRPr="00325AD9" w:rsidRDefault="00325AD9" w:rsidP="006D223E">
      <w:pPr>
        <w:spacing w:after="0" w:line="240" w:lineRule="auto"/>
        <w:rPr>
          <w:rFonts w:ascii="Arial" w:hAnsi="Arial" w:cs="Arial"/>
        </w:rPr>
      </w:pPr>
      <w:r w:rsidRPr="00325AD9">
        <w:rPr>
          <w:rFonts w:ascii="Arial" w:hAnsi="Arial" w:cs="Arial"/>
        </w:rPr>
        <w:t xml:space="preserve">Anyone who is interested </w:t>
      </w:r>
      <w:r w:rsidR="00F43C7B" w:rsidRPr="00325AD9">
        <w:rPr>
          <w:rFonts w:ascii="Arial" w:hAnsi="Arial" w:cs="Arial"/>
        </w:rPr>
        <w:t xml:space="preserve">in becoming a member of the working group should contact Valerie Scott on telephone: 01548 810336 or email </w:t>
      </w:r>
      <w:hyperlink r:id="rId9" w:history="1">
        <w:r w:rsidR="00085165" w:rsidRPr="004722FB">
          <w:rPr>
            <w:rStyle w:val="Hyperlink"/>
            <w:rFonts w:ascii="Arial" w:hAnsi="Arial" w:cs="Arial"/>
          </w:rPr>
          <w:t>Valerie.Scott@cgms.co.uk</w:t>
        </w:r>
      </w:hyperlink>
    </w:p>
    <w:p w:rsidR="00F43C7B" w:rsidRPr="00325AD9" w:rsidRDefault="00F43C7B" w:rsidP="006D223E">
      <w:pPr>
        <w:spacing w:after="0" w:line="240" w:lineRule="auto"/>
        <w:rPr>
          <w:rFonts w:ascii="Arial" w:hAnsi="Arial" w:cs="Arial"/>
        </w:rPr>
      </w:pPr>
    </w:p>
    <w:p w:rsidR="00F43C7B" w:rsidRPr="00325AD9" w:rsidRDefault="00F43C7B" w:rsidP="006D223E">
      <w:pPr>
        <w:spacing w:after="0" w:line="240" w:lineRule="auto"/>
        <w:rPr>
          <w:rFonts w:ascii="Arial" w:hAnsi="Arial" w:cs="Arial"/>
        </w:rPr>
      </w:pPr>
    </w:p>
    <w:p w:rsidR="000F7E7C" w:rsidRPr="00325AD9" w:rsidRDefault="000F7E7C" w:rsidP="006D223E">
      <w:pPr>
        <w:spacing w:after="0" w:line="240" w:lineRule="auto"/>
        <w:rPr>
          <w:rFonts w:ascii="Arial" w:hAnsi="Arial" w:cs="Arial"/>
        </w:rPr>
      </w:pPr>
    </w:p>
    <w:p w:rsidR="000F7E7C" w:rsidRPr="00325AD9" w:rsidRDefault="000F7E7C" w:rsidP="006D223E">
      <w:pPr>
        <w:spacing w:after="0" w:line="240" w:lineRule="auto"/>
        <w:rPr>
          <w:rFonts w:ascii="Arial" w:hAnsi="Arial" w:cs="Arial"/>
        </w:rPr>
      </w:pPr>
    </w:p>
    <w:p w:rsidR="00325AD9" w:rsidRPr="00325AD9" w:rsidRDefault="00325AD9">
      <w:pPr>
        <w:spacing w:after="0" w:line="240" w:lineRule="auto"/>
        <w:rPr>
          <w:rFonts w:ascii="Arial" w:hAnsi="Arial" w:cs="Arial"/>
        </w:rPr>
      </w:pPr>
    </w:p>
    <w:sectPr w:rsidR="00325AD9" w:rsidRPr="00325AD9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1B9" w:rsidRDefault="008711B9" w:rsidP="008711B9">
      <w:pPr>
        <w:spacing w:after="0" w:line="240" w:lineRule="auto"/>
      </w:pPr>
      <w:r>
        <w:separator/>
      </w:r>
    </w:p>
  </w:endnote>
  <w:endnote w:type="continuationSeparator" w:id="0">
    <w:p w:rsidR="008711B9" w:rsidRDefault="008711B9" w:rsidP="0087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40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1B9" w:rsidRDefault="008711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A8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11B9" w:rsidRDefault="008711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1B9" w:rsidRDefault="008711B9" w:rsidP="008711B9">
      <w:pPr>
        <w:spacing w:after="0" w:line="240" w:lineRule="auto"/>
      </w:pPr>
      <w:r>
        <w:separator/>
      </w:r>
    </w:p>
  </w:footnote>
  <w:footnote w:type="continuationSeparator" w:id="0">
    <w:p w:rsidR="008711B9" w:rsidRDefault="008711B9" w:rsidP="0087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0DEE"/>
    <w:multiLevelType w:val="hybridMultilevel"/>
    <w:tmpl w:val="3222C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6959"/>
    <w:multiLevelType w:val="hybridMultilevel"/>
    <w:tmpl w:val="71D0A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62255"/>
    <w:multiLevelType w:val="hybridMultilevel"/>
    <w:tmpl w:val="7CCC1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2A"/>
    <w:rsid w:val="00085165"/>
    <w:rsid w:val="000F7E7C"/>
    <w:rsid w:val="00233C7F"/>
    <w:rsid w:val="00324072"/>
    <w:rsid w:val="00325AD9"/>
    <w:rsid w:val="00367A9D"/>
    <w:rsid w:val="003B7938"/>
    <w:rsid w:val="0062002B"/>
    <w:rsid w:val="006A7595"/>
    <w:rsid w:val="006D223E"/>
    <w:rsid w:val="00701C2C"/>
    <w:rsid w:val="00742E5F"/>
    <w:rsid w:val="00770E08"/>
    <w:rsid w:val="0077629C"/>
    <w:rsid w:val="00783280"/>
    <w:rsid w:val="00833014"/>
    <w:rsid w:val="008711B9"/>
    <w:rsid w:val="008E4125"/>
    <w:rsid w:val="00901A8C"/>
    <w:rsid w:val="00972FDA"/>
    <w:rsid w:val="009E6A56"/>
    <w:rsid w:val="00A30D5B"/>
    <w:rsid w:val="00A43DBD"/>
    <w:rsid w:val="00AE7333"/>
    <w:rsid w:val="00B500F6"/>
    <w:rsid w:val="00B8552A"/>
    <w:rsid w:val="00BD1CE1"/>
    <w:rsid w:val="00C16F5F"/>
    <w:rsid w:val="00CA142B"/>
    <w:rsid w:val="00D04AD2"/>
    <w:rsid w:val="00D11AE3"/>
    <w:rsid w:val="00D17172"/>
    <w:rsid w:val="00D762B7"/>
    <w:rsid w:val="00DC5DBE"/>
    <w:rsid w:val="00E0036C"/>
    <w:rsid w:val="00EA4EC9"/>
    <w:rsid w:val="00EC0A2A"/>
    <w:rsid w:val="00F43C7B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B9"/>
  </w:style>
  <w:style w:type="paragraph" w:styleId="Footer">
    <w:name w:val="footer"/>
    <w:basedOn w:val="Normal"/>
    <w:link w:val="FooterChar"/>
    <w:uiPriority w:val="99"/>
    <w:unhideWhenUsed/>
    <w:rsid w:val="0087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B9"/>
  </w:style>
  <w:style w:type="paragraph" w:styleId="ListParagraph">
    <w:name w:val="List Paragraph"/>
    <w:basedOn w:val="Normal"/>
    <w:uiPriority w:val="34"/>
    <w:qFormat/>
    <w:rsid w:val="00620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1B9"/>
  </w:style>
  <w:style w:type="paragraph" w:styleId="Footer">
    <w:name w:val="footer"/>
    <w:basedOn w:val="Normal"/>
    <w:link w:val="FooterChar"/>
    <w:uiPriority w:val="99"/>
    <w:unhideWhenUsed/>
    <w:rsid w:val="00871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B9"/>
  </w:style>
  <w:style w:type="paragraph" w:styleId="ListParagraph">
    <w:name w:val="List Paragraph"/>
    <w:basedOn w:val="Normal"/>
    <w:uiPriority w:val="34"/>
    <w:qFormat/>
    <w:rsid w:val="006200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Valerie.Scott@cgms.co.uk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A5B7D-6DB9-9244-A840-AF03721D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1159</Words>
  <Characters>6609</Characters>
  <Application>Microsoft Macintosh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Hedges</dc:creator>
  <cp:lastModifiedBy>Stuart Watts</cp:lastModifiedBy>
  <cp:revision>2</cp:revision>
  <cp:lastPrinted>2015-12-05T11:06:00Z</cp:lastPrinted>
  <dcterms:created xsi:type="dcterms:W3CDTF">2015-12-06T14:45:00Z</dcterms:created>
  <dcterms:modified xsi:type="dcterms:W3CDTF">2015-12-06T14:45:00Z</dcterms:modified>
</cp:coreProperties>
</file>