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21E18" w14:textId="72B504C2" w:rsidR="00812DD9" w:rsidRDefault="00812DD9" w:rsidP="00812DD9">
      <w:pPr>
        <w:pStyle w:val="Heading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  <w:t xml:space="preserve">CPR &amp; </w:t>
      </w:r>
      <w:r w:rsidRPr="00812DD9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  <w:t>Defibrillator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en-GB"/>
        </w:rPr>
        <w:t xml:space="preserve"> Training</w:t>
      </w:r>
    </w:p>
    <w:p w14:paraId="32197AF3" w14:textId="3BF41508" w:rsidR="00812DD9" w:rsidRDefault="00812D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1100hrs on Saturday 21</w:t>
      </w:r>
      <w:r w:rsidRPr="00812DD9">
        <w:rPr>
          <w:rFonts w:ascii="Times New Roman" w:eastAsia="Times New Roman" w:hAnsi="Times New Roman" w:cs="Times New Roman"/>
          <w:b/>
          <w:sz w:val="36"/>
          <w:szCs w:val="36"/>
          <w:vertAlign w:val="superscript"/>
          <w:lang w:eastAsia="en-GB"/>
        </w:rPr>
        <w:t>st</w:t>
      </w:r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April 2018 at the WI Hall, </w:t>
      </w:r>
      <w:proofErr w:type="spellStart"/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Ringmore</w:t>
      </w:r>
      <w:proofErr w:type="spellEnd"/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. </w:t>
      </w:r>
      <w:r w:rsidR="00996FFB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 xml:space="preserve">                </w:t>
      </w:r>
      <w:r w:rsidRPr="00812DD9"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  <w:t>ALL ARE VERY WELCOME.</w:t>
      </w:r>
    </w:p>
    <w:p w14:paraId="1DD79F5D" w14:textId="2B4E214E" w:rsidR="003616E4" w:rsidRPr="003616E4" w:rsidRDefault="003616E4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616E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Training provided by Nigel Toms the unpaid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local </w:t>
      </w:r>
      <w:r w:rsidRPr="003616E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volunteer Community First responder for South West Ambulance Service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14:paraId="2520B6B7" w14:textId="1821D05C" w:rsidR="00812DD9" w:rsidRPr="00812DD9" w:rsidRDefault="00812D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en-GB"/>
        </w:rPr>
      </w:pPr>
      <w:r w:rsidRPr="00812DD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08104D85" wp14:editId="747A8B5B">
            <wp:extent cx="1926890" cy="2068195"/>
            <wp:effectExtent l="0" t="0" r="0" b="0"/>
            <wp:docPr id="2" name="Picture 2" descr="https://www.swast.nhs.uk/Images/SWASFT%20images/restartahear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wast.nhs.uk/Images/SWASFT%20images/restartaheart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879" cy="20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D83F6" w14:textId="45A1A82C" w:rsidR="00812DD9" w:rsidRDefault="00812DD9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12D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Restart a Heart</w:t>
      </w:r>
      <w:r w:rsidR="003616E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>Over 3,600 people are resuscitated by ambulance staff every year in the South West because they suffer a pre-hospital cardiac arrest. For every minute that passes once in cardiac arrest, a person loses a further 10% chance of survival, and with this dramatic loss in chance of survival, there is a need of a defibrillator every 4-5 minutes walk. Without doubt this availability would improve cardiac arrest survival rates throughout the South West.</w:t>
      </w: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A defibrillator is a device used to give an electric shock to help restart a </w:t>
      </w:r>
      <w:proofErr w:type="gramStart"/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patients</w:t>
      </w:r>
      <w:proofErr w:type="gramEnd"/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heart when they are in cardiac arrest. If there were more public access defibrillators, more people could get a life</w:t>
      </w:r>
      <w:r w:rsidR="00996FFB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saving shock as quickly as possible, ahead of an ambulance, which would assist in giving them the best possible chance of survival. </w:t>
      </w:r>
      <w:r w:rsidRPr="00812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When someone suffers a cardiac arrest, the heart stops and blood is no longer being pumped around their body. The longer they go without emergency life-support, the harder it is to restart their heart. This is where you and your community, organisation or business could make a difference.</w:t>
      </w:r>
    </w:p>
    <w:p w14:paraId="7EC51D85" w14:textId="5E380DA0" w:rsidR="00996FFB" w:rsidRPr="00812DD9" w:rsidRDefault="00996FFB" w:rsidP="00812D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  <w:lang w:val="en-US"/>
        </w:rPr>
        <w:drawing>
          <wp:inline distT="0" distB="0" distL="0" distR="0" wp14:anchorId="69E0EA14" wp14:editId="74810403">
            <wp:extent cx="1714500" cy="1787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W_Roundel_Logo-Badge_CMYK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74" cy="17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Also in attend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ance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 Community Beat Officers.</w:t>
      </w:r>
    </w:p>
    <w:p w14:paraId="68E148FF" w14:textId="28E7D6A3" w:rsidR="00156DF5" w:rsidRDefault="00156DF5"/>
    <w:sectPr w:rsidR="0015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D9"/>
    <w:rsid w:val="00156DF5"/>
    <w:rsid w:val="003616E4"/>
    <w:rsid w:val="00812DD9"/>
    <w:rsid w:val="00996FFB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14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D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1157</Characters>
  <Application>Microsoft Macintosh Word</Application>
  <DocSecurity>4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Comley</dc:creator>
  <cp:keywords/>
  <dc:description/>
  <cp:lastModifiedBy>Stuart Watts</cp:lastModifiedBy>
  <cp:revision>2</cp:revision>
  <dcterms:created xsi:type="dcterms:W3CDTF">2018-02-12T10:25:00Z</dcterms:created>
  <dcterms:modified xsi:type="dcterms:W3CDTF">2018-02-12T10:25:00Z</dcterms:modified>
</cp:coreProperties>
</file>