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0A12" w14:textId="42EC377E" w:rsidR="00D500B6" w:rsidRDefault="00240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</w:t>
      </w:r>
      <w:r w:rsidR="00AE3DB1">
        <w:rPr>
          <w:b/>
          <w:sz w:val="24"/>
          <w:szCs w:val="24"/>
        </w:rPr>
        <w:t>encement of the affordable</w:t>
      </w:r>
      <w:r>
        <w:rPr>
          <w:b/>
          <w:sz w:val="24"/>
          <w:szCs w:val="24"/>
        </w:rPr>
        <w:t xml:space="preserve"> housing scheme at St Ann’s Chapel</w:t>
      </w:r>
    </w:p>
    <w:p w14:paraId="779A5660" w14:textId="1C31356A" w:rsidR="00193272" w:rsidRDefault="00240DE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E3DB1">
        <w:rPr>
          <w:sz w:val="24"/>
          <w:szCs w:val="24"/>
        </w:rPr>
        <w:t xml:space="preserve">affordable housing scheme on land </w:t>
      </w:r>
      <w:r w:rsidR="00575845">
        <w:rPr>
          <w:sz w:val="24"/>
          <w:szCs w:val="24"/>
        </w:rPr>
        <w:t xml:space="preserve">at </w:t>
      </w:r>
      <w:r w:rsidR="00A56C2B">
        <w:rPr>
          <w:sz w:val="24"/>
          <w:szCs w:val="24"/>
        </w:rPr>
        <w:t>Holwell Farm</w:t>
      </w:r>
      <w:r w:rsidR="00AE3DB1">
        <w:rPr>
          <w:sz w:val="24"/>
          <w:szCs w:val="24"/>
        </w:rPr>
        <w:t xml:space="preserve"> has now commenced</w:t>
      </w:r>
      <w:r w:rsidR="00AC0262">
        <w:rPr>
          <w:sz w:val="24"/>
          <w:szCs w:val="24"/>
        </w:rPr>
        <w:t xml:space="preserve"> and is expected to be completed by May or June 2023</w:t>
      </w:r>
      <w:r w:rsidR="00AE3DB1">
        <w:rPr>
          <w:sz w:val="24"/>
          <w:szCs w:val="24"/>
        </w:rPr>
        <w:t>.  This is the first affordable scheme</w:t>
      </w:r>
      <w:r w:rsidR="00575845">
        <w:rPr>
          <w:sz w:val="24"/>
          <w:szCs w:val="24"/>
        </w:rPr>
        <w:t xml:space="preserve"> within</w:t>
      </w:r>
      <w:r w:rsidR="00AE3DB1">
        <w:rPr>
          <w:sz w:val="24"/>
          <w:szCs w:val="24"/>
        </w:rPr>
        <w:t xml:space="preserve"> South Hams </w:t>
      </w:r>
      <w:r w:rsidR="00193272">
        <w:rPr>
          <w:sz w:val="24"/>
          <w:szCs w:val="24"/>
        </w:rPr>
        <w:t xml:space="preserve">for over a century and it has been </w:t>
      </w:r>
      <w:r w:rsidR="00AE3DB1">
        <w:rPr>
          <w:sz w:val="24"/>
          <w:szCs w:val="24"/>
        </w:rPr>
        <w:t>designed specifically to meet the</w:t>
      </w:r>
      <w:r w:rsidR="0069647B">
        <w:rPr>
          <w:sz w:val="24"/>
          <w:szCs w:val="24"/>
        </w:rPr>
        <w:t xml:space="preserve"> </w:t>
      </w:r>
      <w:r w:rsidR="00AE3DB1">
        <w:rPr>
          <w:sz w:val="24"/>
          <w:szCs w:val="24"/>
        </w:rPr>
        <w:t xml:space="preserve">housing needs </w:t>
      </w:r>
      <w:r w:rsidR="00001E92">
        <w:rPr>
          <w:sz w:val="24"/>
          <w:szCs w:val="24"/>
        </w:rPr>
        <w:t>of people</w:t>
      </w:r>
      <w:r w:rsidR="00193272">
        <w:rPr>
          <w:sz w:val="24"/>
          <w:szCs w:val="24"/>
        </w:rPr>
        <w:t xml:space="preserve"> </w:t>
      </w:r>
      <w:r w:rsidR="00AE3DB1">
        <w:rPr>
          <w:sz w:val="24"/>
          <w:szCs w:val="24"/>
        </w:rPr>
        <w:t xml:space="preserve">living in the </w:t>
      </w:r>
      <w:r w:rsidR="00001E92">
        <w:rPr>
          <w:sz w:val="24"/>
          <w:szCs w:val="24"/>
        </w:rPr>
        <w:t xml:space="preserve">local </w:t>
      </w:r>
      <w:r w:rsidR="00AE3DB1">
        <w:rPr>
          <w:sz w:val="24"/>
          <w:szCs w:val="24"/>
        </w:rPr>
        <w:t>area</w:t>
      </w:r>
      <w:r w:rsidR="00237232">
        <w:rPr>
          <w:sz w:val="24"/>
          <w:szCs w:val="24"/>
        </w:rPr>
        <w:t>,</w:t>
      </w:r>
      <w:r w:rsidR="00AC0262">
        <w:rPr>
          <w:sz w:val="24"/>
          <w:szCs w:val="24"/>
        </w:rPr>
        <w:t xml:space="preserve"> with </w:t>
      </w:r>
      <w:r w:rsidR="00AE3DB1">
        <w:rPr>
          <w:sz w:val="24"/>
          <w:szCs w:val="24"/>
        </w:rPr>
        <w:t>priority being given</w:t>
      </w:r>
      <w:r w:rsidR="00193272">
        <w:rPr>
          <w:sz w:val="24"/>
          <w:szCs w:val="24"/>
        </w:rPr>
        <w:t xml:space="preserve"> to</w:t>
      </w:r>
      <w:r w:rsidR="00AE3DB1">
        <w:rPr>
          <w:sz w:val="24"/>
          <w:szCs w:val="24"/>
        </w:rPr>
        <w:t xml:space="preserve"> those</w:t>
      </w:r>
      <w:r w:rsidR="00AC0262">
        <w:rPr>
          <w:sz w:val="24"/>
          <w:szCs w:val="24"/>
        </w:rPr>
        <w:t xml:space="preserve"> with a local</w:t>
      </w:r>
      <w:r w:rsidR="00AE3DB1">
        <w:rPr>
          <w:sz w:val="24"/>
          <w:szCs w:val="24"/>
        </w:rPr>
        <w:t xml:space="preserve"> connection to the Parish of Bigbury</w:t>
      </w:r>
      <w:r w:rsidR="00193272">
        <w:rPr>
          <w:sz w:val="24"/>
          <w:szCs w:val="24"/>
        </w:rPr>
        <w:t xml:space="preserve">, followed by </w:t>
      </w:r>
      <w:r w:rsidR="00235B1F">
        <w:rPr>
          <w:sz w:val="24"/>
          <w:szCs w:val="24"/>
        </w:rPr>
        <w:t>those with a local connection to</w:t>
      </w:r>
      <w:r w:rsidR="00193272">
        <w:rPr>
          <w:sz w:val="24"/>
          <w:szCs w:val="24"/>
        </w:rPr>
        <w:t xml:space="preserve"> </w:t>
      </w:r>
      <w:r w:rsidR="00235B1F">
        <w:rPr>
          <w:sz w:val="24"/>
          <w:szCs w:val="24"/>
        </w:rPr>
        <w:t xml:space="preserve">the </w:t>
      </w:r>
      <w:r w:rsidR="00193272">
        <w:rPr>
          <w:sz w:val="24"/>
          <w:szCs w:val="24"/>
        </w:rPr>
        <w:t xml:space="preserve">adjoining parishes of </w:t>
      </w:r>
      <w:proofErr w:type="spellStart"/>
      <w:r w:rsidR="00193272">
        <w:rPr>
          <w:sz w:val="24"/>
          <w:szCs w:val="24"/>
        </w:rPr>
        <w:t>Ringmore</w:t>
      </w:r>
      <w:proofErr w:type="spellEnd"/>
      <w:r w:rsidR="00193272">
        <w:rPr>
          <w:sz w:val="24"/>
          <w:szCs w:val="24"/>
        </w:rPr>
        <w:t xml:space="preserve">, </w:t>
      </w:r>
      <w:proofErr w:type="spellStart"/>
      <w:r w:rsidR="00193272">
        <w:rPr>
          <w:sz w:val="24"/>
          <w:szCs w:val="24"/>
        </w:rPr>
        <w:t>Aveton</w:t>
      </w:r>
      <w:proofErr w:type="spellEnd"/>
      <w:r w:rsidR="00193272">
        <w:rPr>
          <w:sz w:val="24"/>
          <w:szCs w:val="24"/>
        </w:rPr>
        <w:t xml:space="preserve"> Gifford</w:t>
      </w:r>
      <w:r w:rsidR="00AC0262">
        <w:rPr>
          <w:sz w:val="24"/>
          <w:szCs w:val="24"/>
        </w:rPr>
        <w:t xml:space="preserve"> and Kingston</w:t>
      </w:r>
      <w:r w:rsidR="00193272">
        <w:rPr>
          <w:sz w:val="24"/>
          <w:szCs w:val="24"/>
        </w:rPr>
        <w:t>.</w:t>
      </w:r>
    </w:p>
    <w:p w14:paraId="3C744286" w14:textId="6E731055" w:rsidR="00235B1F" w:rsidRDefault="000F2011">
      <w:pPr>
        <w:rPr>
          <w:sz w:val="24"/>
          <w:szCs w:val="24"/>
        </w:rPr>
      </w:pPr>
      <w:r>
        <w:rPr>
          <w:sz w:val="24"/>
          <w:szCs w:val="24"/>
        </w:rPr>
        <w:t xml:space="preserve">The scheme was </w:t>
      </w:r>
      <w:r w:rsidR="0069647B">
        <w:rPr>
          <w:sz w:val="24"/>
          <w:szCs w:val="24"/>
        </w:rPr>
        <w:t>initiated through</w:t>
      </w:r>
      <w:r w:rsidR="00A56C2B">
        <w:rPr>
          <w:sz w:val="24"/>
          <w:szCs w:val="24"/>
        </w:rPr>
        <w:t xml:space="preserve"> the</w:t>
      </w:r>
      <w:r w:rsidR="00193272">
        <w:rPr>
          <w:sz w:val="24"/>
          <w:szCs w:val="24"/>
        </w:rPr>
        <w:t xml:space="preserve"> </w:t>
      </w:r>
      <w:r w:rsidR="00A56C2B">
        <w:rPr>
          <w:sz w:val="24"/>
          <w:szCs w:val="24"/>
        </w:rPr>
        <w:t>Bigbury Neighbourhood Plan</w:t>
      </w:r>
      <w:r w:rsidR="00AC0262">
        <w:rPr>
          <w:sz w:val="24"/>
          <w:szCs w:val="24"/>
        </w:rPr>
        <w:t xml:space="preserve"> with t</w:t>
      </w:r>
      <w:r w:rsidR="00575845">
        <w:rPr>
          <w:sz w:val="24"/>
          <w:szCs w:val="24"/>
        </w:rPr>
        <w:t>he need for an affordable housing development</w:t>
      </w:r>
      <w:r w:rsidR="00B8549B">
        <w:rPr>
          <w:sz w:val="24"/>
          <w:szCs w:val="24"/>
        </w:rPr>
        <w:t xml:space="preserve"> </w:t>
      </w:r>
      <w:r w:rsidR="00AC0262">
        <w:rPr>
          <w:sz w:val="24"/>
          <w:szCs w:val="24"/>
        </w:rPr>
        <w:t>close to St Ann’s Chapel being</w:t>
      </w:r>
      <w:r w:rsidR="001D6050">
        <w:rPr>
          <w:sz w:val="24"/>
          <w:szCs w:val="24"/>
        </w:rPr>
        <w:t xml:space="preserve"> initially</w:t>
      </w:r>
      <w:r w:rsidR="00AC0262">
        <w:rPr>
          <w:sz w:val="24"/>
          <w:szCs w:val="24"/>
        </w:rPr>
        <w:t xml:space="preserve"> </w:t>
      </w:r>
      <w:r w:rsidR="001D6050">
        <w:rPr>
          <w:sz w:val="24"/>
          <w:szCs w:val="24"/>
        </w:rPr>
        <w:t>identified</w:t>
      </w:r>
      <w:r w:rsidR="00575845">
        <w:rPr>
          <w:sz w:val="24"/>
          <w:szCs w:val="24"/>
        </w:rPr>
        <w:t xml:space="preserve"> </w:t>
      </w:r>
      <w:r w:rsidR="00235B1F">
        <w:rPr>
          <w:sz w:val="24"/>
          <w:szCs w:val="24"/>
        </w:rPr>
        <w:t>through the response to the</w:t>
      </w:r>
      <w:r w:rsidR="00575845">
        <w:rPr>
          <w:sz w:val="24"/>
          <w:szCs w:val="24"/>
        </w:rPr>
        <w:t xml:space="preserve"> </w:t>
      </w:r>
      <w:r w:rsidR="00B8549B">
        <w:rPr>
          <w:sz w:val="24"/>
          <w:szCs w:val="24"/>
        </w:rPr>
        <w:t>Neighbourhood Plan Questionnaire and a Housing Needs Survey</w:t>
      </w:r>
      <w:r w:rsidR="00001E92">
        <w:rPr>
          <w:sz w:val="24"/>
          <w:szCs w:val="24"/>
        </w:rPr>
        <w:t xml:space="preserve">.  </w:t>
      </w:r>
    </w:p>
    <w:p w14:paraId="3B82A7CF" w14:textId="185AB5D1" w:rsidR="00506691" w:rsidRDefault="00001E92">
      <w:pPr>
        <w:rPr>
          <w:sz w:val="24"/>
          <w:szCs w:val="24"/>
        </w:rPr>
      </w:pPr>
      <w:r>
        <w:rPr>
          <w:sz w:val="24"/>
          <w:szCs w:val="24"/>
        </w:rPr>
        <w:t>The site</w:t>
      </w:r>
      <w:r w:rsidR="00235B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6050">
        <w:rPr>
          <w:sz w:val="24"/>
          <w:szCs w:val="24"/>
        </w:rPr>
        <w:t>which lies</w:t>
      </w:r>
      <w:r>
        <w:rPr>
          <w:sz w:val="24"/>
          <w:szCs w:val="24"/>
        </w:rPr>
        <w:t xml:space="preserve"> to the rear of the Holywell Stores</w:t>
      </w:r>
      <w:r w:rsidR="00235B1F">
        <w:rPr>
          <w:sz w:val="24"/>
          <w:szCs w:val="24"/>
        </w:rPr>
        <w:t>,</w:t>
      </w:r>
      <w:r>
        <w:rPr>
          <w:sz w:val="24"/>
          <w:szCs w:val="24"/>
        </w:rPr>
        <w:t xml:space="preserve"> was </w:t>
      </w:r>
      <w:r w:rsidR="001D6050">
        <w:rPr>
          <w:sz w:val="24"/>
          <w:szCs w:val="24"/>
        </w:rPr>
        <w:t xml:space="preserve">considered </w:t>
      </w:r>
      <w:r w:rsidR="00235B1F">
        <w:rPr>
          <w:sz w:val="24"/>
          <w:szCs w:val="24"/>
        </w:rPr>
        <w:t>by the local community to be the most appropriate</w:t>
      </w:r>
      <w:r w:rsidR="001D6050">
        <w:rPr>
          <w:sz w:val="24"/>
          <w:szCs w:val="24"/>
        </w:rPr>
        <w:t xml:space="preserve"> site within the area</w:t>
      </w:r>
      <w:r w:rsidR="00235B1F">
        <w:rPr>
          <w:sz w:val="24"/>
          <w:szCs w:val="24"/>
        </w:rPr>
        <w:t xml:space="preserve"> </w:t>
      </w:r>
      <w:r w:rsidR="00237232">
        <w:rPr>
          <w:sz w:val="24"/>
          <w:szCs w:val="24"/>
        </w:rPr>
        <w:t>as</w:t>
      </w:r>
      <w:r w:rsidR="00235B1F">
        <w:rPr>
          <w:sz w:val="24"/>
          <w:szCs w:val="24"/>
        </w:rPr>
        <w:t xml:space="preserve"> it could </w:t>
      </w:r>
      <w:r>
        <w:rPr>
          <w:sz w:val="24"/>
          <w:szCs w:val="24"/>
        </w:rPr>
        <w:t xml:space="preserve">provide safe pedestrian access </w:t>
      </w:r>
      <w:r w:rsidR="001D6050">
        <w:rPr>
          <w:sz w:val="24"/>
          <w:szCs w:val="24"/>
        </w:rPr>
        <w:t xml:space="preserve">through the site </w:t>
      </w:r>
      <w:r>
        <w:rPr>
          <w:sz w:val="24"/>
          <w:szCs w:val="24"/>
        </w:rPr>
        <w:t xml:space="preserve">to the Holywell Stores, the Memorial Hall, children’s </w:t>
      </w:r>
      <w:proofErr w:type="gramStart"/>
      <w:r>
        <w:rPr>
          <w:sz w:val="24"/>
          <w:szCs w:val="24"/>
        </w:rPr>
        <w:t>playground</w:t>
      </w:r>
      <w:proofErr w:type="gramEnd"/>
      <w:r>
        <w:rPr>
          <w:sz w:val="24"/>
          <w:szCs w:val="24"/>
        </w:rPr>
        <w:t xml:space="preserve"> and </w:t>
      </w:r>
      <w:r w:rsidR="00235B1F">
        <w:rPr>
          <w:sz w:val="24"/>
          <w:szCs w:val="24"/>
        </w:rPr>
        <w:t xml:space="preserve">the </w:t>
      </w:r>
      <w:r>
        <w:rPr>
          <w:sz w:val="24"/>
          <w:szCs w:val="24"/>
        </w:rPr>
        <w:t>school bus stops.  The road access, being to the north of the village, also minimised the traffic through the village</w:t>
      </w:r>
      <w:r w:rsidR="00235B1F">
        <w:rPr>
          <w:sz w:val="24"/>
          <w:szCs w:val="24"/>
        </w:rPr>
        <w:t>.</w:t>
      </w:r>
    </w:p>
    <w:p w14:paraId="121EE720" w14:textId="6F2CA1F9" w:rsidR="00CE64FE" w:rsidRDefault="0049257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65B68">
        <w:rPr>
          <w:sz w:val="24"/>
          <w:szCs w:val="24"/>
        </w:rPr>
        <w:t>he preliminary work</w:t>
      </w:r>
      <w:r w:rsidR="007F6E51">
        <w:rPr>
          <w:sz w:val="24"/>
          <w:szCs w:val="24"/>
        </w:rPr>
        <w:t>,</w:t>
      </w:r>
      <w:r w:rsidR="00F65B68">
        <w:rPr>
          <w:sz w:val="24"/>
          <w:szCs w:val="24"/>
        </w:rPr>
        <w:t xml:space="preserve"> </w:t>
      </w:r>
      <w:r w:rsidR="008A07BE">
        <w:rPr>
          <w:sz w:val="24"/>
          <w:szCs w:val="24"/>
        </w:rPr>
        <w:t>including the s</w:t>
      </w:r>
      <w:r w:rsidR="00CE64FE">
        <w:rPr>
          <w:sz w:val="24"/>
          <w:szCs w:val="24"/>
        </w:rPr>
        <w:t>electi</w:t>
      </w:r>
      <w:r w:rsidR="008A07BE">
        <w:rPr>
          <w:sz w:val="24"/>
          <w:szCs w:val="24"/>
        </w:rPr>
        <w:t xml:space="preserve">on of the </w:t>
      </w:r>
      <w:r w:rsidR="00CE64FE">
        <w:rPr>
          <w:sz w:val="24"/>
          <w:szCs w:val="24"/>
        </w:rPr>
        <w:t>Architect and other consultant</w:t>
      </w:r>
      <w:r w:rsidR="008A07BE">
        <w:rPr>
          <w:sz w:val="24"/>
          <w:szCs w:val="24"/>
        </w:rPr>
        <w:t>s</w:t>
      </w:r>
      <w:r w:rsidR="007F6E51">
        <w:rPr>
          <w:sz w:val="24"/>
          <w:szCs w:val="24"/>
        </w:rPr>
        <w:t xml:space="preserve"> and</w:t>
      </w:r>
      <w:r w:rsidR="008A07BE">
        <w:rPr>
          <w:sz w:val="24"/>
          <w:szCs w:val="24"/>
        </w:rPr>
        <w:t xml:space="preserve"> the </w:t>
      </w:r>
      <w:r w:rsidR="00CE64FE">
        <w:rPr>
          <w:sz w:val="24"/>
          <w:szCs w:val="24"/>
        </w:rPr>
        <w:t xml:space="preserve">preparation of the original </w:t>
      </w:r>
      <w:r w:rsidR="008A07BE">
        <w:rPr>
          <w:sz w:val="24"/>
          <w:szCs w:val="24"/>
        </w:rPr>
        <w:t xml:space="preserve">draft </w:t>
      </w:r>
      <w:r w:rsidR="00CE64FE">
        <w:rPr>
          <w:sz w:val="24"/>
          <w:szCs w:val="24"/>
        </w:rPr>
        <w:t>layout and design</w:t>
      </w:r>
      <w:r w:rsidR="007F6E51">
        <w:rPr>
          <w:sz w:val="24"/>
          <w:szCs w:val="24"/>
        </w:rPr>
        <w:t>,</w:t>
      </w:r>
      <w:r w:rsidR="00F65B68">
        <w:rPr>
          <w:sz w:val="24"/>
          <w:szCs w:val="24"/>
        </w:rPr>
        <w:t xml:space="preserve"> was carried out by Bigbury Parish Council</w:t>
      </w:r>
      <w:r w:rsidR="00CE64FE">
        <w:rPr>
          <w:sz w:val="24"/>
          <w:szCs w:val="24"/>
        </w:rPr>
        <w:t xml:space="preserve">.  However, </w:t>
      </w:r>
      <w:proofErr w:type="gramStart"/>
      <w:r w:rsidR="00CE64FE">
        <w:rPr>
          <w:sz w:val="24"/>
          <w:szCs w:val="24"/>
        </w:rPr>
        <w:t xml:space="preserve">in </w:t>
      </w:r>
      <w:r>
        <w:rPr>
          <w:sz w:val="24"/>
          <w:szCs w:val="24"/>
        </w:rPr>
        <w:t>order to</w:t>
      </w:r>
      <w:proofErr w:type="gramEnd"/>
      <w:r>
        <w:rPr>
          <w:sz w:val="24"/>
          <w:szCs w:val="24"/>
        </w:rPr>
        <w:t xml:space="preserve"> progress the </w:t>
      </w:r>
      <w:r w:rsidR="008A07BE">
        <w:rPr>
          <w:sz w:val="24"/>
          <w:szCs w:val="24"/>
        </w:rPr>
        <w:t>development,</w:t>
      </w:r>
      <w:r w:rsidR="00F65B68">
        <w:rPr>
          <w:sz w:val="24"/>
          <w:szCs w:val="24"/>
        </w:rPr>
        <w:t xml:space="preserve"> the Parish Council invited South Hams District Council to manage and fund the scheme and to ensure that </w:t>
      </w:r>
      <w:r w:rsidR="003C26E5">
        <w:rPr>
          <w:sz w:val="24"/>
          <w:szCs w:val="24"/>
        </w:rPr>
        <w:t xml:space="preserve">at least 60% of the housing would </w:t>
      </w:r>
      <w:r>
        <w:rPr>
          <w:sz w:val="24"/>
          <w:szCs w:val="24"/>
        </w:rPr>
        <w:t>be</w:t>
      </w:r>
      <w:r w:rsidR="003C26E5">
        <w:rPr>
          <w:sz w:val="24"/>
          <w:szCs w:val="24"/>
        </w:rPr>
        <w:t xml:space="preserve"> affordable</w:t>
      </w:r>
      <w:r w:rsidR="008A07BE">
        <w:rPr>
          <w:sz w:val="24"/>
          <w:szCs w:val="24"/>
        </w:rPr>
        <w:t xml:space="preserve">.  They also stated that </w:t>
      </w:r>
      <w:r>
        <w:rPr>
          <w:sz w:val="24"/>
          <w:szCs w:val="24"/>
        </w:rPr>
        <w:t>priority</w:t>
      </w:r>
      <w:r w:rsidR="008A07BE">
        <w:rPr>
          <w:sz w:val="24"/>
          <w:szCs w:val="24"/>
        </w:rPr>
        <w:t xml:space="preserve"> must be given to the affordable needs of</w:t>
      </w:r>
      <w:r>
        <w:rPr>
          <w:sz w:val="24"/>
          <w:szCs w:val="24"/>
        </w:rPr>
        <w:t xml:space="preserve"> the local community</w:t>
      </w:r>
      <w:r w:rsidR="008A07BE">
        <w:rPr>
          <w:sz w:val="24"/>
          <w:szCs w:val="24"/>
        </w:rPr>
        <w:t xml:space="preserve"> </w:t>
      </w:r>
      <w:proofErr w:type="spellStart"/>
      <w:proofErr w:type="gramStart"/>
      <w:r w:rsidR="008A07BE">
        <w:rPr>
          <w:sz w:val="24"/>
          <w:szCs w:val="24"/>
        </w:rPr>
        <w:t>ie</w:t>
      </w:r>
      <w:proofErr w:type="spellEnd"/>
      <w:proofErr w:type="gramEnd"/>
      <w:r w:rsidR="008A07BE">
        <w:rPr>
          <w:sz w:val="24"/>
          <w:szCs w:val="24"/>
        </w:rPr>
        <w:t xml:space="preserve"> those with a local connection to the Parish of Bigbury</w:t>
      </w:r>
      <w:r w:rsidR="00900390">
        <w:rPr>
          <w:sz w:val="24"/>
          <w:szCs w:val="24"/>
        </w:rPr>
        <w:t xml:space="preserve">.  </w:t>
      </w:r>
    </w:p>
    <w:p w14:paraId="0F8E4716" w14:textId="17B654E6" w:rsidR="000F2011" w:rsidRDefault="00900390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CE64FE">
        <w:rPr>
          <w:sz w:val="24"/>
          <w:szCs w:val="24"/>
        </w:rPr>
        <w:t xml:space="preserve"> </w:t>
      </w:r>
      <w:r w:rsidR="005B2EC0">
        <w:rPr>
          <w:sz w:val="24"/>
          <w:szCs w:val="24"/>
        </w:rPr>
        <w:t>development</w:t>
      </w:r>
      <w:r w:rsidR="008A07BE">
        <w:rPr>
          <w:sz w:val="24"/>
          <w:szCs w:val="24"/>
        </w:rPr>
        <w:t>,</w:t>
      </w:r>
      <w:r w:rsidR="005B2EC0">
        <w:rPr>
          <w:sz w:val="24"/>
          <w:szCs w:val="24"/>
        </w:rPr>
        <w:t xml:space="preserve"> </w:t>
      </w:r>
      <w:r w:rsidR="00CE64FE">
        <w:rPr>
          <w:sz w:val="24"/>
          <w:szCs w:val="24"/>
        </w:rPr>
        <w:t xml:space="preserve">which has now been granted full planning permission </w:t>
      </w:r>
      <w:r w:rsidR="005B2EC0">
        <w:rPr>
          <w:sz w:val="24"/>
          <w:szCs w:val="24"/>
        </w:rPr>
        <w:t>will</w:t>
      </w:r>
      <w:r>
        <w:rPr>
          <w:sz w:val="24"/>
          <w:szCs w:val="24"/>
        </w:rPr>
        <w:t xml:space="preserve"> be of exceptionally h</w:t>
      </w:r>
      <w:r w:rsidR="0029300D">
        <w:rPr>
          <w:sz w:val="24"/>
          <w:szCs w:val="24"/>
        </w:rPr>
        <w:t xml:space="preserve">igh quality </w:t>
      </w:r>
      <w:r>
        <w:rPr>
          <w:sz w:val="24"/>
          <w:szCs w:val="24"/>
        </w:rPr>
        <w:t xml:space="preserve">in terms of </w:t>
      </w:r>
      <w:r w:rsidR="00FF3180">
        <w:rPr>
          <w:sz w:val="24"/>
          <w:szCs w:val="24"/>
        </w:rPr>
        <w:t xml:space="preserve">its </w:t>
      </w:r>
      <w:r w:rsidR="0029300D">
        <w:rPr>
          <w:sz w:val="24"/>
          <w:szCs w:val="24"/>
        </w:rPr>
        <w:t xml:space="preserve">design and </w:t>
      </w:r>
      <w:r w:rsidR="00FF3180">
        <w:rPr>
          <w:sz w:val="24"/>
          <w:szCs w:val="24"/>
        </w:rPr>
        <w:t xml:space="preserve">landscaping and </w:t>
      </w:r>
      <w:proofErr w:type="gramStart"/>
      <w:r w:rsidR="00FF3180">
        <w:rPr>
          <w:sz w:val="24"/>
          <w:szCs w:val="24"/>
        </w:rPr>
        <w:t xml:space="preserve">all </w:t>
      </w:r>
      <w:r w:rsidR="00CE64FE">
        <w:rPr>
          <w:sz w:val="24"/>
          <w:szCs w:val="24"/>
        </w:rPr>
        <w:t>of</w:t>
      </w:r>
      <w:proofErr w:type="gramEnd"/>
      <w:r w:rsidR="00CE64FE">
        <w:rPr>
          <w:sz w:val="24"/>
          <w:szCs w:val="24"/>
        </w:rPr>
        <w:t xml:space="preserve"> the </w:t>
      </w:r>
      <w:r w:rsidR="00FF3180">
        <w:rPr>
          <w:sz w:val="24"/>
          <w:szCs w:val="24"/>
        </w:rPr>
        <w:t xml:space="preserve">dwellings have been designed to be highly </w:t>
      </w:r>
      <w:r w:rsidR="008051C4">
        <w:rPr>
          <w:sz w:val="24"/>
          <w:szCs w:val="24"/>
        </w:rPr>
        <w:t>energy efficient</w:t>
      </w:r>
      <w:r w:rsidR="0029300D">
        <w:rPr>
          <w:sz w:val="24"/>
          <w:szCs w:val="24"/>
        </w:rPr>
        <w:t xml:space="preserve"> (carbon ne</w:t>
      </w:r>
      <w:r w:rsidR="005B2EC0">
        <w:rPr>
          <w:sz w:val="24"/>
          <w:szCs w:val="24"/>
        </w:rPr>
        <w:t>t zero)</w:t>
      </w:r>
      <w:r w:rsidR="00FF3180">
        <w:rPr>
          <w:sz w:val="24"/>
          <w:szCs w:val="24"/>
        </w:rPr>
        <w:t xml:space="preserve"> to make them economical to run.</w:t>
      </w:r>
      <w:r w:rsidR="008051C4">
        <w:rPr>
          <w:sz w:val="24"/>
          <w:szCs w:val="24"/>
        </w:rPr>
        <w:t xml:space="preserve">  The new dwellings will also all come with adequate parking facilities</w:t>
      </w:r>
      <w:r w:rsidR="00866B30">
        <w:rPr>
          <w:sz w:val="24"/>
          <w:szCs w:val="24"/>
        </w:rPr>
        <w:t>,</w:t>
      </w:r>
      <w:r w:rsidR="008051C4">
        <w:rPr>
          <w:sz w:val="24"/>
          <w:szCs w:val="24"/>
        </w:rPr>
        <w:t xml:space="preserve"> </w:t>
      </w:r>
      <w:r>
        <w:rPr>
          <w:sz w:val="24"/>
          <w:szCs w:val="24"/>
        </w:rPr>
        <w:t>with all car parking spaces having access to</w:t>
      </w:r>
      <w:r w:rsidR="008051C4">
        <w:rPr>
          <w:sz w:val="24"/>
          <w:szCs w:val="24"/>
        </w:rPr>
        <w:t xml:space="preserve"> electric car charging points.</w:t>
      </w:r>
      <w:r w:rsidR="000F2011">
        <w:rPr>
          <w:sz w:val="24"/>
          <w:szCs w:val="24"/>
        </w:rPr>
        <w:t xml:space="preserve"> </w:t>
      </w:r>
    </w:p>
    <w:p w14:paraId="5450D40D" w14:textId="61C87A6D" w:rsidR="0076476C" w:rsidRPr="00866B30" w:rsidRDefault="0021775E" w:rsidP="0021775E">
      <w:pPr>
        <w:rPr>
          <w:iCs/>
          <w:sz w:val="24"/>
          <w:szCs w:val="24"/>
        </w:rPr>
      </w:pPr>
      <w:r w:rsidRPr="00866B30">
        <w:rPr>
          <w:iCs/>
          <w:sz w:val="24"/>
          <w:szCs w:val="24"/>
        </w:rPr>
        <w:t xml:space="preserve">The development will comprise 13 dwellings </w:t>
      </w:r>
      <w:r w:rsidR="00900390" w:rsidRPr="00866B30">
        <w:rPr>
          <w:iCs/>
          <w:sz w:val="24"/>
          <w:szCs w:val="24"/>
        </w:rPr>
        <w:t xml:space="preserve">in total </w:t>
      </w:r>
      <w:r w:rsidRPr="00866B30">
        <w:rPr>
          <w:iCs/>
          <w:sz w:val="24"/>
          <w:szCs w:val="24"/>
        </w:rPr>
        <w:t xml:space="preserve">of which </w:t>
      </w:r>
      <w:r w:rsidRPr="00866B30">
        <w:rPr>
          <w:iCs/>
          <w:sz w:val="24"/>
          <w:szCs w:val="24"/>
        </w:rPr>
        <w:t xml:space="preserve">8 </w:t>
      </w:r>
      <w:r w:rsidR="00900390" w:rsidRPr="00866B30">
        <w:rPr>
          <w:iCs/>
          <w:sz w:val="24"/>
          <w:szCs w:val="24"/>
        </w:rPr>
        <w:t xml:space="preserve">dwellings </w:t>
      </w:r>
      <w:r w:rsidRPr="00866B30">
        <w:rPr>
          <w:iCs/>
          <w:sz w:val="24"/>
          <w:szCs w:val="24"/>
        </w:rPr>
        <w:t xml:space="preserve">will be </w:t>
      </w:r>
      <w:r w:rsidRPr="00866B30">
        <w:rPr>
          <w:iCs/>
          <w:sz w:val="24"/>
          <w:szCs w:val="24"/>
        </w:rPr>
        <w:t>affordable units</w:t>
      </w:r>
      <w:r w:rsidR="003E2DBC" w:rsidRPr="00866B30">
        <w:rPr>
          <w:iCs/>
          <w:sz w:val="24"/>
          <w:szCs w:val="24"/>
        </w:rPr>
        <w:t>.</w:t>
      </w:r>
      <w:r w:rsidRPr="00866B30">
        <w:rPr>
          <w:iCs/>
          <w:sz w:val="24"/>
          <w:szCs w:val="24"/>
        </w:rPr>
        <w:t xml:space="preserve">  </w:t>
      </w:r>
      <w:r w:rsidR="003E2DBC" w:rsidRPr="00866B30">
        <w:rPr>
          <w:iCs/>
          <w:sz w:val="24"/>
          <w:szCs w:val="24"/>
        </w:rPr>
        <w:t>It was</w:t>
      </w:r>
      <w:r w:rsidRPr="00866B30">
        <w:rPr>
          <w:iCs/>
          <w:sz w:val="24"/>
          <w:szCs w:val="24"/>
        </w:rPr>
        <w:t xml:space="preserve"> originally proposed that </w:t>
      </w:r>
      <w:r w:rsidR="00900390" w:rsidRPr="00866B30">
        <w:rPr>
          <w:iCs/>
          <w:sz w:val="24"/>
          <w:szCs w:val="24"/>
        </w:rPr>
        <w:t>some</w:t>
      </w:r>
      <w:r w:rsidRPr="00866B30">
        <w:rPr>
          <w:iCs/>
          <w:sz w:val="24"/>
          <w:szCs w:val="24"/>
        </w:rPr>
        <w:t xml:space="preserve"> of the </w:t>
      </w:r>
      <w:r w:rsidR="003E2DBC" w:rsidRPr="00866B30">
        <w:rPr>
          <w:iCs/>
          <w:sz w:val="24"/>
          <w:szCs w:val="24"/>
        </w:rPr>
        <w:t xml:space="preserve">affordable housing </w:t>
      </w:r>
      <w:r w:rsidRPr="00866B30">
        <w:rPr>
          <w:iCs/>
          <w:sz w:val="24"/>
          <w:szCs w:val="24"/>
        </w:rPr>
        <w:t xml:space="preserve">units would be for discount purchase </w:t>
      </w:r>
      <w:r w:rsidR="003E2DBC" w:rsidRPr="00866B30">
        <w:rPr>
          <w:iCs/>
          <w:sz w:val="24"/>
          <w:szCs w:val="24"/>
        </w:rPr>
        <w:t>and the remainder for affordable rent</w:t>
      </w:r>
      <w:r w:rsidR="00866B30">
        <w:rPr>
          <w:iCs/>
          <w:sz w:val="24"/>
          <w:szCs w:val="24"/>
        </w:rPr>
        <w:t xml:space="preserve"> but due to the recent increase </w:t>
      </w:r>
      <w:r w:rsidR="003D2FD1">
        <w:rPr>
          <w:iCs/>
          <w:sz w:val="24"/>
          <w:szCs w:val="24"/>
        </w:rPr>
        <w:t xml:space="preserve">in </w:t>
      </w:r>
      <w:r w:rsidR="003D2FD1" w:rsidRPr="00866B30">
        <w:rPr>
          <w:iCs/>
          <w:sz w:val="24"/>
          <w:szCs w:val="24"/>
        </w:rPr>
        <w:t>building</w:t>
      </w:r>
      <w:r w:rsidR="003E2DBC" w:rsidRPr="00866B30">
        <w:rPr>
          <w:iCs/>
          <w:sz w:val="24"/>
          <w:szCs w:val="24"/>
        </w:rPr>
        <w:t xml:space="preserve"> costs </w:t>
      </w:r>
      <w:r w:rsidR="00866B30">
        <w:rPr>
          <w:iCs/>
          <w:sz w:val="24"/>
          <w:szCs w:val="24"/>
        </w:rPr>
        <w:t>and</w:t>
      </w:r>
      <w:r w:rsidR="003E2DBC" w:rsidRPr="00866B30">
        <w:rPr>
          <w:iCs/>
          <w:sz w:val="24"/>
          <w:szCs w:val="24"/>
        </w:rPr>
        <w:t xml:space="preserve"> need </w:t>
      </w:r>
      <w:r w:rsidR="00866B30">
        <w:rPr>
          <w:iCs/>
          <w:sz w:val="24"/>
          <w:szCs w:val="24"/>
        </w:rPr>
        <w:t>for so</w:t>
      </w:r>
      <w:r w:rsidR="003E2DBC" w:rsidRPr="00866B30">
        <w:rPr>
          <w:iCs/>
          <w:sz w:val="24"/>
          <w:szCs w:val="24"/>
        </w:rPr>
        <w:t>me funding by Homes England</w:t>
      </w:r>
      <w:r w:rsidR="00FF3180" w:rsidRPr="00866B30">
        <w:rPr>
          <w:iCs/>
          <w:sz w:val="24"/>
          <w:szCs w:val="24"/>
        </w:rPr>
        <w:t>,</w:t>
      </w:r>
      <w:r w:rsidR="003E2DBC" w:rsidRPr="00866B30">
        <w:rPr>
          <w:iCs/>
          <w:sz w:val="24"/>
          <w:szCs w:val="24"/>
        </w:rPr>
        <w:t xml:space="preserve"> </w:t>
      </w:r>
      <w:r w:rsidR="00FF3180" w:rsidRPr="00866B30">
        <w:rPr>
          <w:iCs/>
          <w:sz w:val="24"/>
          <w:szCs w:val="24"/>
        </w:rPr>
        <w:t xml:space="preserve">it is </w:t>
      </w:r>
      <w:r w:rsidR="00866B30">
        <w:rPr>
          <w:iCs/>
          <w:sz w:val="24"/>
          <w:szCs w:val="24"/>
        </w:rPr>
        <w:t>now</w:t>
      </w:r>
      <w:r w:rsidR="00FF3180" w:rsidRPr="00866B30">
        <w:rPr>
          <w:iCs/>
          <w:sz w:val="24"/>
          <w:szCs w:val="24"/>
        </w:rPr>
        <w:t xml:space="preserve"> proposed that the </w:t>
      </w:r>
      <w:r w:rsidR="00900390" w:rsidRPr="00866B30">
        <w:rPr>
          <w:iCs/>
          <w:sz w:val="24"/>
          <w:szCs w:val="24"/>
        </w:rPr>
        <w:t>affordable housing units will</w:t>
      </w:r>
      <w:r w:rsidR="00FF3180" w:rsidRPr="00866B30">
        <w:rPr>
          <w:iCs/>
          <w:sz w:val="24"/>
          <w:szCs w:val="24"/>
        </w:rPr>
        <w:t xml:space="preserve"> </w:t>
      </w:r>
      <w:r w:rsidR="00900390" w:rsidRPr="00866B30">
        <w:rPr>
          <w:iCs/>
          <w:sz w:val="24"/>
          <w:szCs w:val="24"/>
        </w:rPr>
        <w:t>be for affordable rent only.</w:t>
      </w:r>
    </w:p>
    <w:p w14:paraId="48004A01" w14:textId="4165A763" w:rsidR="009B3ADF" w:rsidRPr="0017117B" w:rsidRDefault="009B3ADF" w:rsidP="0021775E">
      <w:pPr>
        <w:rPr>
          <w:iCs/>
          <w:sz w:val="24"/>
          <w:szCs w:val="24"/>
          <w:u w:val="single"/>
        </w:rPr>
      </w:pPr>
      <w:r w:rsidRPr="0017117B">
        <w:rPr>
          <w:iCs/>
          <w:sz w:val="24"/>
          <w:szCs w:val="24"/>
          <w:u w:val="single"/>
        </w:rPr>
        <w:t>Eligibility</w:t>
      </w:r>
    </w:p>
    <w:p w14:paraId="2F0E3620" w14:textId="6F9CE949" w:rsidR="009B3ADF" w:rsidRPr="0017117B" w:rsidRDefault="009B3ADF" w:rsidP="0021775E">
      <w:pPr>
        <w:rPr>
          <w:iCs/>
          <w:sz w:val="24"/>
          <w:szCs w:val="24"/>
        </w:rPr>
      </w:pPr>
      <w:r w:rsidRPr="0017117B">
        <w:rPr>
          <w:iCs/>
          <w:sz w:val="24"/>
          <w:szCs w:val="24"/>
        </w:rPr>
        <w:t>The lettings policy for this development gives preference to having a local connection with priority being given to households with a connection to the Parish of Bigbury</w:t>
      </w:r>
      <w:r w:rsidR="00866B30" w:rsidRPr="0017117B">
        <w:rPr>
          <w:iCs/>
          <w:sz w:val="24"/>
          <w:szCs w:val="24"/>
        </w:rPr>
        <w:t xml:space="preserve">.  To be eligible for an affordable housing unit in this scheme it will be necessary </w:t>
      </w:r>
      <w:r w:rsidR="0017117B">
        <w:rPr>
          <w:iCs/>
          <w:sz w:val="24"/>
          <w:szCs w:val="24"/>
        </w:rPr>
        <w:t xml:space="preserve">to </w:t>
      </w:r>
      <w:r w:rsidR="00866B30" w:rsidRPr="0017117B">
        <w:rPr>
          <w:iCs/>
          <w:sz w:val="24"/>
          <w:szCs w:val="24"/>
        </w:rPr>
        <w:t xml:space="preserve">meet one </w:t>
      </w:r>
      <w:r w:rsidRPr="0017117B">
        <w:rPr>
          <w:iCs/>
          <w:sz w:val="24"/>
          <w:szCs w:val="24"/>
        </w:rPr>
        <w:t>of the following c</w:t>
      </w:r>
      <w:r w:rsidR="00866B30" w:rsidRPr="0017117B">
        <w:rPr>
          <w:iCs/>
          <w:sz w:val="24"/>
          <w:szCs w:val="24"/>
        </w:rPr>
        <w:t>riteria</w:t>
      </w:r>
      <w:r w:rsidRPr="0017117B">
        <w:rPr>
          <w:iCs/>
          <w:sz w:val="24"/>
          <w:szCs w:val="24"/>
        </w:rPr>
        <w:t>:</w:t>
      </w:r>
    </w:p>
    <w:p w14:paraId="45B01A20" w14:textId="77777777" w:rsidR="00782EAF" w:rsidRDefault="009B3ADF" w:rsidP="009B3ADF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A person who has immediately prior to </w:t>
      </w:r>
      <w:r w:rsidR="00782EAF">
        <w:rPr>
          <w:i/>
          <w:sz w:val="24"/>
          <w:szCs w:val="24"/>
        </w:rPr>
        <w:t>such nomination had his or her main residence within the Parish of Bigbury for 3 out of the last 5 years.</w:t>
      </w:r>
    </w:p>
    <w:p w14:paraId="73D36AE9" w14:textId="655CC811" w:rsidR="009B3ADF" w:rsidRDefault="00782EAF" w:rsidP="009B3ADF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 person has immediately prior to the allocation</w:t>
      </w:r>
      <w:r w:rsidR="009B3ADF" w:rsidRPr="009B3AD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lived in Bigbury </w:t>
      </w:r>
      <w:r w:rsidR="0017117B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arish for 6 out of the last 12 months preceding the allocation.</w:t>
      </w:r>
    </w:p>
    <w:p w14:paraId="7DA5C04A" w14:textId="6A3583B0" w:rsidR="00782EAF" w:rsidRDefault="00782EAF" w:rsidP="009B3ADF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 person who has permanent employment with the Parish of Bigbury for the last year with a minimum contract of 16 hours per week which has continued for the 6 months preceding the allocation without a break in employment of more than 3 months.</w:t>
      </w:r>
    </w:p>
    <w:p w14:paraId="2209F771" w14:textId="7E92BD4A" w:rsidR="00782EAF" w:rsidRDefault="00782EAF" w:rsidP="009B3ADF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Immediate family</w:t>
      </w:r>
      <w:r w:rsidR="00C5485E">
        <w:rPr>
          <w:i/>
          <w:sz w:val="24"/>
          <w:szCs w:val="24"/>
        </w:rPr>
        <w:t xml:space="preserve"> (</w:t>
      </w:r>
      <w:proofErr w:type="spellStart"/>
      <w:proofErr w:type="gramStart"/>
      <w:r w:rsidR="0017117B">
        <w:rPr>
          <w:i/>
          <w:sz w:val="24"/>
          <w:szCs w:val="24"/>
        </w:rPr>
        <w:t>ie</w:t>
      </w:r>
      <w:proofErr w:type="spellEnd"/>
      <w:proofErr w:type="gramEnd"/>
      <w:r w:rsidR="0017117B">
        <w:rPr>
          <w:i/>
          <w:sz w:val="24"/>
          <w:szCs w:val="24"/>
        </w:rPr>
        <w:t xml:space="preserve"> </w:t>
      </w:r>
      <w:r w:rsidR="00C5485E">
        <w:rPr>
          <w:i/>
          <w:sz w:val="24"/>
          <w:szCs w:val="24"/>
        </w:rPr>
        <w:t>parents, siblings or non-dependent children)</w:t>
      </w:r>
      <w:r>
        <w:rPr>
          <w:i/>
          <w:sz w:val="24"/>
          <w:szCs w:val="24"/>
        </w:rPr>
        <w:t xml:space="preserve"> have lived in Bigbury Parish themselves for 5 years</w:t>
      </w:r>
      <w:r w:rsidR="00C5485E">
        <w:rPr>
          <w:i/>
          <w:sz w:val="24"/>
          <w:szCs w:val="24"/>
        </w:rPr>
        <w:t xml:space="preserve"> preceding the allocation.</w:t>
      </w:r>
    </w:p>
    <w:p w14:paraId="0D54BCBE" w14:textId="4C9A9DBE" w:rsidR="00DA6A7F" w:rsidRDefault="0017117B" w:rsidP="00DA6A7F">
      <w:p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C5485E">
        <w:rPr>
          <w:i/>
          <w:sz w:val="24"/>
          <w:szCs w:val="24"/>
        </w:rPr>
        <w:t>reference will be given to applicants banded in bands A – E under Devon Home Choice and who meet the above criteria.</w:t>
      </w:r>
    </w:p>
    <w:p w14:paraId="25BC17C9" w14:textId="33DDB8C7" w:rsidR="00695D51" w:rsidRDefault="00695D51" w:rsidP="00DA6A7F">
      <w:pPr>
        <w:rPr>
          <w:iCs/>
          <w:sz w:val="24"/>
          <w:szCs w:val="24"/>
        </w:rPr>
      </w:pPr>
      <w:r w:rsidRPr="00237232">
        <w:rPr>
          <w:b/>
          <w:bCs/>
          <w:iCs/>
          <w:sz w:val="24"/>
          <w:szCs w:val="24"/>
        </w:rPr>
        <w:t xml:space="preserve">N.B. It is essential for anyone who wishes to apply for an affordable dwelling to register their interest </w:t>
      </w:r>
      <w:r w:rsidRPr="00237232">
        <w:rPr>
          <w:b/>
          <w:bCs/>
          <w:iCs/>
          <w:sz w:val="24"/>
          <w:szCs w:val="24"/>
        </w:rPr>
        <w:t>with Devon Home Choice</w:t>
      </w:r>
      <w:r w:rsidRPr="00695D51">
        <w:rPr>
          <w:iCs/>
          <w:sz w:val="24"/>
          <w:szCs w:val="24"/>
        </w:rPr>
        <w:t xml:space="preserve"> </w:t>
      </w:r>
      <w:hyperlink r:id="rId5" w:history="1">
        <w:r w:rsidRPr="00695D51">
          <w:rPr>
            <w:rStyle w:val="Hyperlink"/>
            <w:iCs/>
          </w:rPr>
          <w:t>www.devonhomechoice.com/how-it-works</w:t>
        </w:r>
      </w:hyperlink>
      <w:r w:rsidRPr="00695D51">
        <w:rPr>
          <w:iCs/>
        </w:rPr>
        <w:t>.</w:t>
      </w:r>
      <w:r w:rsidRPr="00695D51">
        <w:rPr>
          <w:iCs/>
          <w:sz w:val="24"/>
          <w:szCs w:val="24"/>
        </w:rPr>
        <w:t xml:space="preserve"> </w:t>
      </w:r>
    </w:p>
    <w:p w14:paraId="0D9C47D6" w14:textId="7E95E779" w:rsidR="00160961" w:rsidRPr="003914D5" w:rsidRDefault="00A6652B" w:rsidP="00DA6A7F">
      <w:pPr>
        <w:rPr>
          <w:iCs/>
        </w:rPr>
      </w:pPr>
      <w:r>
        <w:rPr>
          <w:iCs/>
          <w:sz w:val="24"/>
          <w:szCs w:val="24"/>
        </w:rPr>
        <w:t>If there are not enough people from the Parish of Bigbury, who meet the above criteria</w:t>
      </w:r>
      <w:r w:rsidR="003914D5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and</w:t>
      </w:r>
      <w:r w:rsidR="00937FC6" w:rsidRPr="00937FC6">
        <w:rPr>
          <w:iCs/>
          <w:sz w:val="24"/>
          <w:szCs w:val="24"/>
        </w:rPr>
        <w:t xml:space="preserve"> </w:t>
      </w:r>
      <w:r w:rsidR="00937FC6">
        <w:rPr>
          <w:iCs/>
          <w:sz w:val="24"/>
          <w:szCs w:val="24"/>
        </w:rPr>
        <w:t>have made an application through Devon Home Choice</w:t>
      </w:r>
      <w:r w:rsidR="003914D5">
        <w:rPr>
          <w:iCs/>
          <w:sz w:val="24"/>
          <w:szCs w:val="24"/>
        </w:rPr>
        <w:t xml:space="preserve">, the dwellings </w:t>
      </w:r>
      <w:r w:rsidR="003914D5" w:rsidRPr="003914D5">
        <w:rPr>
          <w:iCs/>
          <w:sz w:val="24"/>
          <w:szCs w:val="24"/>
        </w:rPr>
        <w:t xml:space="preserve">will </w:t>
      </w:r>
      <w:r w:rsidR="00237232">
        <w:rPr>
          <w:iCs/>
          <w:sz w:val="24"/>
          <w:szCs w:val="24"/>
        </w:rPr>
        <w:t xml:space="preserve">then </w:t>
      </w:r>
      <w:r w:rsidR="003914D5" w:rsidRPr="003914D5">
        <w:rPr>
          <w:iCs/>
          <w:sz w:val="24"/>
          <w:szCs w:val="24"/>
        </w:rPr>
        <w:t>be offered to appl</w:t>
      </w:r>
      <w:r w:rsidR="00160961" w:rsidRPr="003914D5">
        <w:rPr>
          <w:iCs/>
          <w:sz w:val="24"/>
          <w:szCs w:val="24"/>
        </w:rPr>
        <w:t>icants who have</w:t>
      </w:r>
      <w:r w:rsidR="00937FC6">
        <w:rPr>
          <w:iCs/>
          <w:sz w:val="24"/>
          <w:szCs w:val="24"/>
        </w:rPr>
        <w:t xml:space="preserve"> </w:t>
      </w:r>
      <w:r w:rsidR="00160961" w:rsidRPr="003914D5">
        <w:rPr>
          <w:iCs/>
          <w:sz w:val="24"/>
          <w:szCs w:val="24"/>
        </w:rPr>
        <w:t xml:space="preserve">a local connection to the neighbouring parishes of </w:t>
      </w:r>
      <w:proofErr w:type="spellStart"/>
      <w:r w:rsidR="00160961" w:rsidRPr="003914D5">
        <w:rPr>
          <w:iCs/>
          <w:sz w:val="24"/>
          <w:szCs w:val="24"/>
        </w:rPr>
        <w:t>Ringmore</w:t>
      </w:r>
      <w:proofErr w:type="spellEnd"/>
      <w:r w:rsidR="00160961" w:rsidRPr="003914D5">
        <w:rPr>
          <w:iCs/>
          <w:sz w:val="24"/>
          <w:szCs w:val="24"/>
        </w:rPr>
        <w:t xml:space="preserve">, </w:t>
      </w:r>
      <w:proofErr w:type="spellStart"/>
      <w:r w:rsidR="00160961" w:rsidRPr="003914D5">
        <w:rPr>
          <w:iCs/>
          <w:sz w:val="24"/>
          <w:szCs w:val="24"/>
        </w:rPr>
        <w:t>Aveton</w:t>
      </w:r>
      <w:proofErr w:type="spellEnd"/>
      <w:r w:rsidR="00160961" w:rsidRPr="003914D5">
        <w:rPr>
          <w:iCs/>
          <w:sz w:val="24"/>
          <w:szCs w:val="24"/>
        </w:rPr>
        <w:t xml:space="preserve"> Gifford and Kingston.</w:t>
      </w:r>
    </w:p>
    <w:p w14:paraId="1B38B742" w14:textId="4643F4F9" w:rsidR="00C5485E" w:rsidRPr="003914D5" w:rsidRDefault="00160961" w:rsidP="00DA6A7F">
      <w:pPr>
        <w:rPr>
          <w:iCs/>
          <w:sz w:val="24"/>
          <w:szCs w:val="24"/>
        </w:rPr>
      </w:pPr>
      <w:r w:rsidRPr="003914D5">
        <w:rPr>
          <w:iCs/>
          <w:sz w:val="24"/>
          <w:szCs w:val="24"/>
        </w:rPr>
        <w:t>Following this</w:t>
      </w:r>
      <w:r w:rsidR="003914D5">
        <w:rPr>
          <w:iCs/>
          <w:sz w:val="24"/>
          <w:szCs w:val="24"/>
        </w:rPr>
        <w:t>,</w:t>
      </w:r>
      <w:r w:rsidRPr="003914D5">
        <w:rPr>
          <w:iCs/>
          <w:sz w:val="24"/>
          <w:szCs w:val="24"/>
        </w:rPr>
        <w:t xml:space="preserve"> it would be open to applicant</w:t>
      </w:r>
      <w:r w:rsidR="00AC0262" w:rsidRPr="003914D5">
        <w:rPr>
          <w:iCs/>
          <w:sz w:val="24"/>
          <w:szCs w:val="24"/>
        </w:rPr>
        <w:t xml:space="preserve">s </w:t>
      </w:r>
      <w:r w:rsidR="003914D5">
        <w:rPr>
          <w:iCs/>
          <w:sz w:val="24"/>
          <w:szCs w:val="24"/>
        </w:rPr>
        <w:t>from</w:t>
      </w:r>
      <w:r w:rsidR="00AC0262" w:rsidRPr="003914D5">
        <w:rPr>
          <w:iCs/>
          <w:sz w:val="24"/>
          <w:szCs w:val="24"/>
        </w:rPr>
        <w:t xml:space="preserve"> the District of South</w:t>
      </w:r>
      <w:r w:rsidR="00695D51" w:rsidRPr="003914D5">
        <w:rPr>
          <w:iCs/>
          <w:sz w:val="24"/>
          <w:szCs w:val="24"/>
        </w:rPr>
        <w:t xml:space="preserve"> H</w:t>
      </w:r>
      <w:r w:rsidR="00AC0262" w:rsidRPr="003914D5">
        <w:rPr>
          <w:iCs/>
          <w:sz w:val="24"/>
          <w:szCs w:val="24"/>
        </w:rPr>
        <w:t>ams</w:t>
      </w:r>
      <w:r w:rsidR="003914D5">
        <w:rPr>
          <w:iCs/>
          <w:sz w:val="24"/>
          <w:szCs w:val="24"/>
        </w:rPr>
        <w:t>,</w:t>
      </w:r>
      <w:r w:rsidR="00AC0262" w:rsidRPr="003914D5">
        <w:rPr>
          <w:iCs/>
          <w:sz w:val="24"/>
          <w:szCs w:val="24"/>
        </w:rPr>
        <w:t xml:space="preserve"> and </w:t>
      </w:r>
      <w:r w:rsidR="003914D5">
        <w:rPr>
          <w:iCs/>
          <w:sz w:val="24"/>
          <w:szCs w:val="24"/>
        </w:rPr>
        <w:t xml:space="preserve">only then available to other applicants on </w:t>
      </w:r>
      <w:r w:rsidR="00237232">
        <w:rPr>
          <w:iCs/>
          <w:sz w:val="24"/>
          <w:szCs w:val="24"/>
        </w:rPr>
        <w:t xml:space="preserve">whole of </w:t>
      </w:r>
      <w:r w:rsidR="00237232" w:rsidRPr="003914D5">
        <w:rPr>
          <w:iCs/>
          <w:sz w:val="24"/>
          <w:szCs w:val="24"/>
        </w:rPr>
        <w:t>the</w:t>
      </w:r>
      <w:r w:rsidR="00AC0262" w:rsidRPr="003914D5">
        <w:rPr>
          <w:iCs/>
          <w:sz w:val="24"/>
          <w:szCs w:val="24"/>
        </w:rPr>
        <w:t xml:space="preserve"> Devon Home Choice register.</w:t>
      </w:r>
    </w:p>
    <w:p w14:paraId="6365F056" w14:textId="73F42086" w:rsidR="00EF44B1" w:rsidRDefault="00EF44B1" w:rsidP="00DA6A7F">
      <w:pPr>
        <w:rPr>
          <w:sz w:val="24"/>
          <w:szCs w:val="24"/>
        </w:rPr>
      </w:pPr>
      <w:r w:rsidRPr="00EF44B1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register your interest </w:t>
      </w:r>
      <w:r w:rsidR="00237232">
        <w:rPr>
          <w:sz w:val="24"/>
          <w:szCs w:val="24"/>
        </w:rPr>
        <w:t xml:space="preserve">with Devon Home Choice </w:t>
      </w:r>
      <w:r>
        <w:rPr>
          <w:sz w:val="24"/>
          <w:szCs w:val="24"/>
        </w:rPr>
        <w:t>as soon as possible.</w:t>
      </w:r>
    </w:p>
    <w:p w14:paraId="27E1148E" w14:textId="0954D067" w:rsidR="00342030" w:rsidRPr="002708A9" w:rsidRDefault="00EF44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If anyone has any questions regarding the proposals or </w:t>
      </w:r>
      <w:r w:rsidR="00937FC6">
        <w:rPr>
          <w:sz w:val="24"/>
          <w:szCs w:val="24"/>
        </w:rPr>
        <w:t>would like</w:t>
      </w:r>
      <w:r>
        <w:rPr>
          <w:sz w:val="24"/>
          <w:szCs w:val="24"/>
        </w:rPr>
        <w:t xml:space="preserve"> a copy of the </w:t>
      </w:r>
      <w:proofErr w:type="gramStart"/>
      <w:r>
        <w:rPr>
          <w:sz w:val="24"/>
          <w:szCs w:val="24"/>
        </w:rPr>
        <w:t>plans</w:t>
      </w:r>
      <w:proofErr w:type="gramEnd"/>
      <w:r>
        <w:rPr>
          <w:sz w:val="24"/>
          <w:szCs w:val="24"/>
        </w:rPr>
        <w:t xml:space="preserve"> please contact Valerie Scott.</w:t>
      </w:r>
    </w:p>
    <w:p w14:paraId="00DE4CDA" w14:textId="4BACBAFD" w:rsidR="00EF44B1" w:rsidRDefault="00FE7ABD" w:rsidP="00EF44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2708A9">
        <w:rPr>
          <w:sz w:val="24"/>
          <w:szCs w:val="24"/>
        </w:rPr>
        <w:t>Valerie Scott, Chairman of Bigbury Neighbourhood Plan</w:t>
      </w:r>
      <w:r w:rsidR="00937FC6">
        <w:rPr>
          <w:sz w:val="24"/>
          <w:szCs w:val="24"/>
        </w:rPr>
        <w:t xml:space="preserve"> Committee</w:t>
      </w:r>
    </w:p>
    <w:p w14:paraId="6B3702B0" w14:textId="77777777" w:rsidR="00342030" w:rsidRDefault="00342030" w:rsidP="00EF44B1">
      <w:pPr>
        <w:spacing w:after="0"/>
        <w:rPr>
          <w:sz w:val="24"/>
          <w:szCs w:val="24"/>
        </w:rPr>
      </w:pPr>
      <w:r>
        <w:rPr>
          <w:sz w:val="24"/>
          <w:szCs w:val="24"/>
        </w:rPr>
        <w:t>Tel: 01548 810336</w:t>
      </w:r>
    </w:p>
    <w:p w14:paraId="386EFC52" w14:textId="27A3BD1E" w:rsidR="00342030" w:rsidRDefault="00342030" w:rsidP="00EF44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562431">
        <w:rPr>
          <w:sz w:val="24"/>
          <w:szCs w:val="24"/>
        </w:rPr>
        <w:t>cllrscott.bigburypc@gmail.com</w:t>
      </w:r>
    </w:p>
    <w:p w14:paraId="14D2A7D7" w14:textId="77777777" w:rsidR="002708A9" w:rsidRPr="002708A9" w:rsidRDefault="002708A9">
      <w:pPr>
        <w:rPr>
          <w:sz w:val="24"/>
          <w:szCs w:val="24"/>
        </w:rPr>
      </w:pPr>
    </w:p>
    <w:sectPr w:rsidR="002708A9" w:rsidRPr="00270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F0C13"/>
    <w:multiLevelType w:val="hybridMultilevel"/>
    <w:tmpl w:val="E23EF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F823DB"/>
    <w:multiLevelType w:val="hybridMultilevel"/>
    <w:tmpl w:val="8890A686"/>
    <w:lvl w:ilvl="0" w:tplc="581EE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D2E89"/>
    <w:multiLevelType w:val="hybridMultilevel"/>
    <w:tmpl w:val="CFC4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7157B"/>
    <w:multiLevelType w:val="hybridMultilevel"/>
    <w:tmpl w:val="918C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92476">
    <w:abstractNumId w:val="3"/>
  </w:num>
  <w:num w:numId="2" w16cid:durableId="1379696592">
    <w:abstractNumId w:val="2"/>
  </w:num>
  <w:num w:numId="3" w16cid:durableId="1206604144">
    <w:abstractNumId w:val="0"/>
  </w:num>
  <w:num w:numId="4" w16cid:durableId="518356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BEB"/>
    <w:rsid w:val="00001E92"/>
    <w:rsid w:val="000F2011"/>
    <w:rsid w:val="00134BDF"/>
    <w:rsid w:val="00160961"/>
    <w:rsid w:val="0017117B"/>
    <w:rsid w:val="00176B69"/>
    <w:rsid w:val="00193272"/>
    <w:rsid w:val="001D6050"/>
    <w:rsid w:val="001E1355"/>
    <w:rsid w:val="0021775E"/>
    <w:rsid w:val="00235B1F"/>
    <w:rsid w:val="00237232"/>
    <w:rsid w:val="00240DEA"/>
    <w:rsid w:val="002708A9"/>
    <w:rsid w:val="0029300D"/>
    <w:rsid w:val="00317F8D"/>
    <w:rsid w:val="00342030"/>
    <w:rsid w:val="00390EFA"/>
    <w:rsid w:val="003914D5"/>
    <w:rsid w:val="003A581D"/>
    <w:rsid w:val="003A58B3"/>
    <w:rsid w:val="003C26E5"/>
    <w:rsid w:val="003C5101"/>
    <w:rsid w:val="003D2FD1"/>
    <w:rsid w:val="003D5DFC"/>
    <w:rsid w:val="003E2DBC"/>
    <w:rsid w:val="00471F59"/>
    <w:rsid w:val="00492570"/>
    <w:rsid w:val="004E6136"/>
    <w:rsid w:val="00506691"/>
    <w:rsid w:val="00562431"/>
    <w:rsid w:val="00575845"/>
    <w:rsid w:val="005B2EC0"/>
    <w:rsid w:val="005B60F6"/>
    <w:rsid w:val="005F20C9"/>
    <w:rsid w:val="00624F69"/>
    <w:rsid w:val="00691554"/>
    <w:rsid w:val="00695D51"/>
    <w:rsid w:val="0069647B"/>
    <w:rsid w:val="0076476C"/>
    <w:rsid w:val="00782EAF"/>
    <w:rsid w:val="007F6E51"/>
    <w:rsid w:val="008051C4"/>
    <w:rsid w:val="00866B30"/>
    <w:rsid w:val="008A07BE"/>
    <w:rsid w:val="008F26E0"/>
    <w:rsid w:val="00900390"/>
    <w:rsid w:val="00937FC6"/>
    <w:rsid w:val="009B3ADF"/>
    <w:rsid w:val="00A21459"/>
    <w:rsid w:val="00A56C2B"/>
    <w:rsid w:val="00A6652B"/>
    <w:rsid w:val="00AC0262"/>
    <w:rsid w:val="00AE3DB1"/>
    <w:rsid w:val="00B65F25"/>
    <w:rsid w:val="00B8549B"/>
    <w:rsid w:val="00BB6E2D"/>
    <w:rsid w:val="00C5485E"/>
    <w:rsid w:val="00C63BEB"/>
    <w:rsid w:val="00C9182F"/>
    <w:rsid w:val="00CE64FE"/>
    <w:rsid w:val="00D500B6"/>
    <w:rsid w:val="00D8454A"/>
    <w:rsid w:val="00D96DCC"/>
    <w:rsid w:val="00DA30E5"/>
    <w:rsid w:val="00DA6A7F"/>
    <w:rsid w:val="00DD77B2"/>
    <w:rsid w:val="00EF44B1"/>
    <w:rsid w:val="00F65B68"/>
    <w:rsid w:val="00FE7ABD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4AA8"/>
  <w15:docId w15:val="{FE1615B9-B245-4AFF-B522-EF356F7E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vonhomechoice.com/how-it-wo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Valerie Scott</cp:lastModifiedBy>
  <cp:revision>5</cp:revision>
  <cp:lastPrinted>2022-05-07T10:59:00Z</cp:lastPrinted>
  <dcterms:created xsi:type="dcterms:W3CDTF">2022-05-07T07:50:00Z</dcterms:created>
  <dcterms:modified xsi:type="dcterms:W3CDTF">2022-05-07T11:12:00Z</dcterms:modified>
</cp:coreProperties>
</file>