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DB" w:rsidRDefault="00CD388E" w:rsidP="006543B1">
      <w:pPr>
        <w:ind w:left="-284" w:right="-279"/>
        <w:jc w:val="center"/>
        <w:rPr>
          <w:rFonts w:ascii="Verdana" w:eastAsia="Verdana" w:hAnsi="Verdana" w:cs="Verdana"/>
          <w:sz w:val="18"/>
          <w:szCs w:val="18"/>
        </w:rPr>
      </w:pPr>
      <w:r>
        <w:rPr>
          <w:rFonts w:ascii="Verdana" w:hAnsi="Verdana"/>
          <w:sz w:val="18"/>
          <w:szCs w:val="18"/>
        </w:rPr>
        <w:t>BIGBURY PARISH COUNCIL</w:t>
      </w:r>
    </w:p>
    <w:p w:rsidR="006130DB" w:rsidRDefault="006130DB" w:rsidP="008A52FB">
      <w:pPr>
        <w:rPr>
          <w:rFonts w:ascii="Verdana" w:eastAsia="Verdana" w:hAnsi="Verdana" w:cs="Verdana"/>
          <w:sz w:val="18"/>
          <w:szCs w:val="18"/>
        </w:rPr>
      </w:pPr>
    </w:p>
    <w:p w:rsidR="006130DB" w:rsidRDefault="009F7157" w:rsidP="008A52FB">
      <w:pPr>
        <w:rPr>
          <w:rFonts w:ascii="Verdana" w:eastAsia="Verdana" w:hAnsi="Verdana" w:cs="Verdana"/>
          <w:sz w:val="18"/>
          <w:szCs w:val="18"/>
        </w:rPr>
      </w:pPr>
      <w:r>
        <w:rPr>
          <w:rFonts w:ascii="Verdana" w:hAnsi="Verdana"/>
          <w:sz w:val="18"/>
          <w:szCs w:val="18"/>
        </w:rPr>
        <w:t xml:space="preserve">Minutes of </w:t>
      </w:r>
      <w:r w:rsidR="00CD388E">
        <w:rPr>
          <w:rFonts w:ascii="Verdana" w:hAnsi="Verdana"/>
          <w:sz w:val="18"/>
          <w:szCs w:val="18"/>
        </w:rPr>
        <w:t xml:space="preserve">the </w:t>
      </w:r>
      <w:r w:rsidR="005820DE">
        <w:rPr>
          <w:rFonts w:ascii="Verdana" w:hAnsi="Verdana"/>
          <w:sz w:val="18"/>
          <w:szCs w:val="18"/>
        </w:rPr>
        <w:t>m</w:t>
      </w:r>
      <w:r w:rsidR="00A1238E">
        <w:rPr>
          <w:rFonts w:ascii="Verdana" w:hAnsi="Verdana"/>
          <w:sz w:val="18"/>
          <w:szCs w:val="18"/>
        </w:rPr>
        <w:t xml:space="preserve">onthly </w:t>
      </w:r>
      <w:r w:rsidR="005820DE">
        <w:rPr>
          <w:rFonts w:ascii="Verdana" w:hAnsi="Verdana"/>
          <w:sz w:val="18"/>
          <w:szCs w:val="18"/>
        </w:rPr>
        <w:t>m</w:t>
      </w:r>
      <w:r w:rsidR="005656E2">
        <w:rPr>
          <w:rFonts w:ascii="Verdana" w:hAnsi="Verdana"/>
          <w:sz w:val="18"/>
          <w:szCs w:val="18"/>
        </w:rPr>
        <w:t xml:space="preserve">eeting of </w:t>
      </w:r>
      <w:r w:rsidR="00CD388E">
        <w:rPr>
          <w:rFonts w:ascii="Verdana" w:hAnsi="Verdana"/>
          <w:sz w:val="18"/>
          <w:szCs w:val="18"/>
        </w:rPr>
        <w:t xml:space="preserve">Bigbury Parish Council held in the Memorial Hall, St Ann’s Chapel on WEDNESDAY </w:t>
      </w:r>
      <w:r w:rsidR="00441BB1">
        <w:rPr>
          <w:rFonts w:ascii="Verdana" w:hAnsi="Verdana"/>
          <w:sz w:val="18"/>
          <w:szCs w:val="18"/>
        </w:rPr>
        <w:t>January</w:t>
      </w:r>
      <w:r w:rsidR="00074822">
        <w:rPr>
          <w:rFonts w:ascii="Verdana" w:hAnsi="Verdana"/>
          <w:sz w:val="18"/>
          <w:szCs w:val="18"/>
        </w:rPr>
        <w:t xml:space="preserve"> </w:t>
      </w:r>
      <w:r w:rsidR="00575B44">
        <w:rPr>
          <w:rFonts w:ascii="Verdana" w:hAnsi="Verdana"/>
          <w:sz w:val="18"/>
          <w:szCs w:val="18"/>
        </w:rPr>
        <w:t>8</w:t>
      </w:r>
      <w:r w:rsidR="00575B44" w:rsidRPr="00575B44">
        <w:rPr>
          <w:rFonts w:ascii="Verdana" w:hAnsi="Verdana"/>
          <w:sz w:val="18"/>
          <w:szCs w:val="18"/>
          <w:vertAlign w:val="superscript"/>
        </w:rPr>
        <w:t>th</w:t>
      </w:r>
      <w:r w:rsidR="00575B44">
        <w:rPr>
          <w:rFonts w:ascii="Verdana" w:hAnsi="Verdana"/>
          <w:sz w:val="18"/>
          <w:szCs w:val="18"/>
        </w:rPr>
        <w:t xml:space="preserve"> </w:t>
      </w:r>
      <w:r w:rsidR="00A1238E">
        <w:rPr>
          <w:rFonts w:ascii="Verdana" w:hAnsi="Verdana"/>
          <w:sz w:val="18"/>
          <w:szCs w:val="18"/>
        </w:rPr>
        <w:t>20</w:t>
      </w:r>
      <w:r w:rsidR="00441BB1">
        <w:rPr>
          <w:rFonts w:ascii="Verdana" w:hAnsi="Verdana"/>
          <w:sz w:val="18"/>
          <w:szCs w:val="18"/>
        </w:rPr>
        <w:t>20</w:t>
      </w:r>
      <w:r w:rsidR="00A1238E">
        <w:rPr>
          <w:rFonts w:ascii="Verdana" w:hAnsi="Verdana"/>
          <w:sz w:val="18"/>
          <w:szCs w:val="18"/>
        </w:rPr>
        <w:t xml:space="preserve"> </w:t>
      </w:r>
      <w:r w:rsidR="005F111F">
        <w:rPr>
          <w:rFonts w:ascii="Verdana" w:hAnsi="Verdana"/>
          <w:sz w:val="18"/>
          <w:szCs w:val="18"/>
        </w:rPr>
        <w:t>at</w:t>
      </w:r>
      <w:r w:rsidR="003D24B3">
        <w:rPr>
          <w:rFonts w:ascii="Verdana" w:hAnsi="Verdana"/>
          <w:sz w:val="18"/>
          <w:szCs w:val="18"/>
        </w:rPr>
        <w:t xml:space="preserve"> </w:t>
      </w:r>
      <w:r w:rsidR="00074822">
        <w:rPr>
          <w:rFonts w:ascii="Verdana" w:hAnsi="Verdana"/>
          <w:sz w:val="18"/>
          <w:szCs w:val="18"/>
        </w:rPr>
        <w:t>7:30</w:t>
      </w:r>
      <w:r w:rsidR="00CD388E">
        <w:rPr>
          <w:rFonts w:ascii="Verdana" w:hAnsi="Verdana"/>
          <w:sz w:val="18"/>
          <w:szCs w:val="18"/>
        </w:rPr>
        <w:t>pm</w:t>
      </w:r>
      <w:r w:rsidR="00B8448F">
        <w:rPr>
          <w:rFonts w:ascii="Verdana" w:hAnsi="Verdana"/>
          <w:sz w:val="18"/>
          <w:szCs w:val="18"/>
        </w:rPr>
        <w:t>.</w:t>
      </w:r>
      <w:r w:rsidR="00CD388E">
        <w:rPr>
          <w:rFonts w:ascii="Verdana" w:hAnsi="Verdana"/>
          <w:sz w:val="18"/>
          <w:szCs w:val="18"/>
        </w:rPr>
        <w:t xml:space="preserve"> </w:t>
      </w:r>
    </w:p>
    <w:p w:rsidR="006130DB" w:rsidRDefault="005656E2" w:rsidP="008A52FB">
      <w:pPr>
        <w:rPr>
          <w:rFonts w:ascii="Verdana" w:eastAsia="Verdana" w:hAnsi="Verdana" w:cs="Verdana"/>
          <w:sz w:val="18"/>
          <w:szCs w:val="18"/>
        </w:rPr>
      </w:pPr>
      <w:r>
        <w:rPr>
          <w:rFonts w:ascii="Verdana" w:hAnsi="Verdana"/>
          <w:sz w:val="18"/>
          <w:szCs w:val="18"/>
        </w:rPr>
        <w:t xml:space="preserve">PRESENT:  </w:t>
      </w:r>
      <w:r w:rsidR="00DD3A9B">
        <w:rPr>
          <w:rFonts w:ascii="Verdana" w:hAnsi="Verdana"/>
          <w:sz w:val="18"/>
          <w:szCs w:val="18"/>
        </w:rPr>
        <w:t>Cllrs:</w:t>
      </w:r>
      <w:r w:rsidR="009B737B">
        <w:rPr>
          <w:rFonts w:ascii="Verdana" w:hAnsi="Verdana"/>
          <w:sz w:val="18"/>
          <w:szCs w:val="18"/>
        </w:rPr>
        <w:t xml:space="preserve"> </w:t>
      </w:r>
      <w:r w:rsidR="00441BB1">
        <w:rPr>
          <w:rFonts w:ascii="Verdana" w:hAnsi="Verdana"/>
          <w:sz w:val="18"/>
          <w:szCs w:val="18"/>
        </w:rPr>
        <w:t xml:space="preserve">G Rosevear (Acting Chairman), </w:t>
      </w:r>
      <w:r w:rsidR="00067835">
        <w:rPr>
          <w:rFonts w:ascii="Verdana" w:hAnsi="Verdana"/>
          <w:sz w:val="18"/>
          <w:szCs w:val="18"/>
        </w:rPr>
        <w:t>S Smith</w:t>
      </w:r>
      <w:r w:rsidR="007F2199">
        <w:rPr>
          <w:rFonts w:ascii="Verdana" w:hAnsi="Verdana"/>
          <w:sz w:val="18"/>
          <w:szCs w:val="18"/>
        </w:rPr>
        <w:t>,</w:t>
      </w:r>
      <w:r w:rsidR="0054141F">
        <w:rPr>
          <w:rFonts w:ascii="Verdana" w:hAnsi="Verdana"/>
          <w:sz w:val="18"/>
          <w:szCs w:val="18"/>
        </w:rPr>
        <w:t xml:space="preserve"> C Case</w:t>
      </w:r>
      <w:r>
        <w:rPr>
          <w:rFonts w:ascii="Verdana" w:hAnsi="Verdana"/>
          <w:sz w:val="18"/>
          <w:szCs w:val="18"/>
        </w:rPr>
        <w:t xml:space="preserve">, </w:t>
      </w:r>
      <w:r w:rsidR="00A1238E">
        <w:rPr>
          <w:rFonts w:ascii="Verdana" w:hAnsi="Verdana"/>
          <w:sz w:val="18"/>
          <w:szCs w:val="18"/>
        </w:rPr>
        <w:t>V Scott</w:t>
      </w:r>
      <w:r w:rsidR="002B7031">
        <w:rPr>
          <w:rFonts w:ascii="Verdana" w:hAnsi="Verdana"/>
          <w:sz w:val="18"/>
          <w:szCs w:val="18"/>
        </w:rPr>
        <w:t xml:space="preserve">, </w:t>
      </w:r>
      <w:r w:rsidR="00441BB1">
        <w:rPr>
          <w:rFonts w:ascii="Verdana" w:hAnsi="Verdana"/>
          <w:sz w:val="18"/>
          <w:szCs w:val="18"/>
        </w:rPr>
        <w:t xml:space="preserve">S Watts.  </w:t>
      </w:r>
      <w:r w:rsidR="00441BB1">
        <w:rPr>
          <w:rFonts w:ascii="Verdana" w:hAnsi="Verdana"/>
          <w:color w:val="auto"/>
          <w:sz w:val="18"/>
          <w:szCs w:val="18"/>
        </w:rPr>
        <w:t>Cllr B Taylor (District Councillor) and Cllr</w:t>
      </w:r>
      <w:r w:rsidR="00575B44">
        <w:rPr>
          <w:rFonts w:ascii="Verdana" w:hAnsi="Verdana"/>
          <w:color w:val="auto"/>
          <w:sz w:val="18"/>
          <w:szCs w:val="18"/>
        </w:rPr>
        <w:t>.</w:t>
      </w:r>
      <w:r w:rsidR="00441BB1">
        <w:rPr>
          <w:rFonts w:ascii="Verdana" w:hAnsi="Verdana"/>
          <w:color w:val="auto"/>
          <w:sz w:val="18"/>
          <w:szCs w:val="18"/>
        </w:rPr>
        <w:t xml:space="preserve"> R Gilbert (County Councillor) and </w:t>
      </w:r>
      <w:r w:rsidR="00B9696E">
        <w:rPr>
          <w:rFonts w:ascii="Verdana" w:hAnsi="Verdana"/>
          <w:color w:val="auto"/>
          <w:sz w:val="18"/>
          <w:szCs w:val="18"/>
        </w:rPr>
        <w:t>1</w:t>
      </w:r>
      <w:r w:rsidR="0012729F">
        <w:rPr>
          <w:rFonts w:ascii="Verdana" w:hAnsi="Verdana"/>
          <w:color w:val="auto"/>
          <w:sz w:val="18"/>
          <w:szCs w:val="18"/>
        </w:rPr>
        <w:t>4</w:t>
      </w:r>
      <w:r w:rsidR="00441BB1">
        <w:rPr>
          <w:rFonts w:ascii="Verdana" w:hAnsi="Verdana"/>
          <w:color w:val="FF0000"/>
          <w:sz w:val="18"/>
          <w:szCs w:val="18"/>
        </w:rPr>
        <w:t xml:space="preserve"> </w:t>
      </w:r>
      <w:r w:rsidR="00A95498">
        <w:rPr>
          <w:rFonts w:ascii="Verdana" w:hAnsi="Verdana"/>
          <w:sz w:val="18"/>
          <w:szCs w:val="18"/>
        </w:rPr>
        <w:t xml:space="preserve">residents were </w:t>
      </w:r>
      <w:r w:rsidR="002D2BDE">
        <w:rPr>
          <w:rFonts w:ascii="Verdana" w:hAnsi="Verdana"/>
          <w:sz w:val="18"/>
          <w:szCs w:val="18"/>
        </w:rPr>
        <w:t>also in attendance.</w:t>
      </w:r>
    </w:p>
    <w:p w:rsidR="006130DB" w:rsidRDefault="006130DB" w:rsidP="008A52FB">
      <w:pPr>
        <w:rPr>
          <w:rFonts w:ascii="Verdana" w:eastAsia="Verdana" w:hAnsi="Verdana" w:cs="Verdana"/>
          <w:sz w:val="18"/>
          <w:szCs w:val="18"/>
        </w:rPr>
      </w:pPr>
    </w:p>
    <w:p w:rsidR="00F12883" w:rsidRPr="005656E2" w:rsidRDefault="005656E2" w:rsidP="008A52FB">
      <w:pPr>
        <w:rPr>
          <w:rFonts w:ascii="Verdana" w:hAnsi="Verdana"/>
          <w:sz w:val="18"/>
          <w:szCs w:val="18"/>
        </w:rPr>
      </w:pPr>
      <w:r>
        <w:rPr>
          <w:rFonts w:ascii="Verdana" w:hAnsi="Verdana"/>
          <w:sz w:val="18"/>
          <w:szCs w:val="18"/>
        </w:rPr>
        <w:t>1.0</w:t>
      </w:r>
      <w:r>
        <w:rPr>
          <w:rFonts w:ascii="Verdana" w:hAnsi="Verdana"/>
          <w:sz w:val="18"/>
          <w:szCs w:val="18"/>
        </w:rPr>
        <w:tab/>
      </w:r>
      <w:r w:rsidR="00C4385D" w:rsidRPr="005656E2">
        <w:rPr>
          <w:rFonts w:ascii="Verdana" w:hAnsi="Verdana"/>
          <w:sz w:val="18"/>
          <w:szCs w:val="18"/>
          <w:u w:val="single"/>
        </w:rPr>
        <w:t>Declaration of Interest</w:t>
      </w:r>
    </w:p>
    <w:p w:rsidR="00F12883" w:rsidRDefault="00F12883" w:rsidP="008A52FB">
      <w:pPr>
        <w:pStyle w:val="ListParagraph"/>
        <w:rPr>
          <w:rFonts w:ascii="Verdana" w:hAnsi="Verdana"/>
          <w:sz w:val="18"/>
          <w:szCs w:val="18"/>
        </w:rPr>
      </w:pPr>
    </w:p>
    <w:p w:rsidR="00441BB1" w:rsidRDefault="00441BB1" w:rsidP="008A52FB">
      <w:pPr>
        <w:ind w:left="720"/>
        <w:rPr>
          <w:rFonts w:ascii="Verdana" w:hAnsi="Verdana"/>
          <w:sz w:val="18"/>
          <w:szCs w:val="18"/>
        </w:rPr>
      </w:pPr>
      <w:r>
        <w:rPr>
          <w:rFonts w:ascii="Verdana" w:hAnsi="Verdana"/>
          <w:sz w:val="18"/>
          <w:szCs w:val="18"/>
        </w:rPr>
        <w:t>No declaratio</w:t>
      </w:r>
      <w:r w:rsidR="003364CB">
        <w:rPr>
          <w:rFonts w:ascii="Verdana" w:hAnsi="Verdana"/>
          <w:sz w:val="18"/>
          <w:szCs w:val="18"/>
        </w:rPr>
        <w:t>n</w:t>
      </w:r>
      <w:r w:rsidR="00B9696E">
        <w:rPr>
          <w:rFonts w:ascii="Verdana" w:hAnsi="Verdana"/>
          <w:sz w:val="18"/>
          <w:szCs w:val="18"/>
        </w:rPr>
        <w:t>s</w:t>
      </w:r>
      <w:r>
        <w:rPr>
          <w:rFonts w:ascii="Verdana" w:hAnsi="Verdana"/>
          <w:sz w:val="18"/>
          <w:szCs w:val="18"/>
        </w:rPr>
        <w:t xml:space="preserve"> made when this item was raised but later in the meeting Cllr</w:t>
      </w:r>
      <w:r w:rsidR="00575B44">
        <w:rPr>
          <w:rFonts w:ascii="Verdana" w:hAnsi="Verdana"/>
          <w:sz w:val="18"/>
          <w:szCs w:val="18"/>
        </w:rPr>
        <w:t>.</w:t>
      </w:r>
      <w:r>
        <w:rPr>
          <w:rFonts w:ascii="Verdana" w:hAnsi="Verdana"/>
          <w:sz w:val="18"/>
          <w:szCs w:val="18"/>
        </w:rPr>
        <w:t xml:space="preserve"> C Case declared an interest as an adjoining own</w:t>
      </w:r>
      <w:r w:rsidR="002E2469">
        <w:rPr>
          <w:rFonts w:ascii="Verdana" w:hAnsi="Verdana"/>
          <w:sz w:val="18"/>
          <w:szCs w:val="18"/>
        </w:rPr>
        <w:t>er of land in relation to Item 10</w:t>
      </w:r>
      <w:r>
        <w:rPr>
          <w:rFonts w:ascii="Verdana" w:hAnsi="Verdana"/>
          <w:sz w:val="18"/>
          <w:szCs w:val="18"/>
        </w:rPr>
        <w:t>a.</w:t>
      </w:r>
    </w:p>
    <w:p w:rsidR="00BE3997" w:rsidRDefault="00441BB1" w:rsidP="008A52FB">
      <w:pPr>
        <w:ind w:left="720"/>
        <w:rPr>
          <w:rFonts w:ascii="Verdana" w:hAnsi="Verdana"/>
          <w:sz w:val="18"/>
          <w:szCs w:val="18"/>
        </w:rPr>
      </w:pPr>
      <w:r>
        <w:rPr>
          <w:rFonts w:ascii="Verdana" w:hAnsi="Verdana"/>
          <w:sz w:val="18"/>
          <w:szCs w:val="18"/>
        </w:rPr>
        <w:t xml:space="preserve"> </w:t>
      </w:r>
    </w:p>
    <w:p w:rsidR="00044B24" w:rsidRPr="00C4385D" w:rsidRDefault="005656E2" w:rsidP="008A52FB">
      <w:pPr>
        <w:rPr>
          <w:rFonts w:ascii="Verdana" w:hAnsi="Verdana"/>
          <w:sz w:val="18"/>
          <w:szCs w:val="18"/>
          <w:u w:val="single"/>
        </w:rPr>
      </w:pPr>
      <w:r>
        <w:rPr>
          <w:rFonts w:ascii="Verdana" w:hAnsi="Verdana"/>
          <w:sz w:val="18"/>
          <w:szCs w:val="18"/>
        </w:rPr>
        <w:t>2</w:t>
      </w:r>
      <w:r w:rsidR="00C4385D">
        <w:rPr>
          <w:rFonts w:ascii="Verdana" w:hAnsi="Verdana"/>
          <w:sz w:val="18"/>
          <w:szCs w:val="18"/>
        </w:rPr>
        <w:t>.0</w:t>
      </w:r>
      <w:r w:rsidR="00C4385D">
        <w:rPr>
          <w:rFonts w:ascii="Verdana" w:hAnsi="Verdana"/>
          <w:sz w:val="18"/>
          <w:szCs w:val="18"/>
        </w:rPr>
        <w:tab/>
      </w:r>
      <w:r w:rsidR="00A0254A" w:rsidRPr="00C4385D">
        <w:rPr>
          <w:rFonts w:ascii="Verdana" w:hAnsi="Verdana"/>
          <w:sz w:val="18"/>
          <w:szCs w:val="18"/>
          <w:u w:val="single"/>
        </w:rPr>
        <w:t>Apologies for absence</w:t>
      </w:r>
      <w:r w:rsidR="00250A6B" w:rsidRPr="00C4385D">
        <w:rPr>
          <w:rFonts w:ascii="Verdana" w:hAnsi="Verdana"/>
          <w:sz w:val="18"/>
          <w:szCs w:val="18"/>
        </w:rPr>
        <w:t xml:space="preserve">:  </w:t>
      </w:r>
    </w:p>
    <w:p w:rsidR="00044B24" w:rsidRDefault="00044B24" w:rsidP="008A52FB">
      <w:pPr>
        <w:pStyle w:val="ListParagraph"/>
        <w:rPr>
          <w:rFonts w:ascii="Verdana" w:hAnsi="Verdana"/>
          <w:sz w:val="18"/>
          <w:szCs w:val="18"/>
        </w:rPr>
      </w:pPr>
    </w:p>
    <w:p w:rsidR="00C61B9B" w:rsidRDefault="008F5613" w:rsidP="008A52FB">
      <w:pPr>
        <w:pStyle w:val="ListParagraph"/>
        <w:rPr>
          <w:rFonts w:ascii="Verdana" w:hAnsi="Verdana"/>
          <w:sz w:val="18"/>
          <w:szCs w:val="18"/>
        </w:rPr>
      </w:pPr>
      <w:r>
        <w:rPr>
          <w:rFonts w:ascii="Verdana" w:hAnsi="Verdana"/>
          <w:sz w:val="18"/>
          <w:szCs w:val="18"/>
        </w:rPr>
        <w:t>A</w:t>
      </w:r>
      <w:r w:rsidR="001D3F46">
        <w:rPr>
          <w:rFonts w:ascii="Verdana" w:hAnsi="Verdana"/>
          <w:sz w:val="18"/>
          <w:szCs w:val="18"/>
        </w:rPr>
        <w:t xml:space="preserve">pologies </w:t>
      </w:r>
      <w:r w:rsidR="00C4385D">
        <w:rPr>
          <w:rFonts w:ascii="Verdana" w:hAnsi="Verdana"/>
          <w:sz w:val="18"/>
          <w:szCs w:val="18"/>
        </w:rPr>
        <w:t xml:space="preserve">for absence </w:t>
      </w:r>
      <w:r w:rsidR="00A74679">
        <w:rPr>
          <w:rFonts w:ascii="Verdana" w:hAnsi="Verdana"/>
          <w:sz w:val="18"/>
          <w:szCs w:val="18"/>
        </w:rPr>
        <w:t>were</w:t>
      </w:r>
      <w:r>
        <w:rPr>
          <w:rFonts w:ascii="Verdana" w:hAnsi="Verdana"/>
          <w:sz w:val="18"/>
          <w:szCs w:val="18"/>
        </w:rPr>
        <w:t xml:space="preserve"> received from </w:t>
      </w:r>
      <w:r w:rsidR="00441BB1">
        <w:rPr>
          <w:rFonts w:ascii="Verdana" w:hAnsi="Verdana"/>
          <w:sz w:val="18"/>
          <w:szCs w:val="18"/>
        </w:rPr>
        <w:t>the Mr R Matthews (Parish Clerk)</w:t>
      </w:r>
      <w:r w:rsidR="00266A04">
        <w:rPr>
          <w:rFonts w:ascii="Verdana" w:hAnsi="Verdana"/>
          <w:sz w:val="18"/>
          <w:szCs w:val="18"/>
        </w:rPr>
        <w:t xml:space="preserve"> and</w:t>
      </w:r>
      <w:r w:rsidR="00441BB1">
        <w:rPr>
          <w:rFonts w:ascii="Verdana" w:hAnsi="Verdana"/>
          <w:sz w:val="18"/>
          <w:szCs w:val="18"/>
        </w:rPr>
        <w:t xml:space="preserve"> Cllr</w:t>
      </w:r>
      <w:r w:rsidR="00575B44">
        <w:rPr>
          <w:rFonts w:ascii="Verdana" w:hAnsi="Verdana"/>
          <w:sz w:val="18"/>
          <w:szCs w:val="18"/>
        </w:rPr>
        <w:t>.</w:t>
      </w:r>
      <w:r w:rsidR="00441BB1">
        <w:rPr>
          <w:rFonts w:ascii="Verdana" w:hAnsi="Verdana"/>
          <w:sz w:val="18"/>
          <w:szCs w:val="18"/>
        </w:rPr>
        <w:t xml:space="preserve"> E Huntley (Chairman).</w:t>
      </w:r>
    </w:p>
    <w:p w:rsidR="003D24B3" w:rsidRDefault="003D24B3" w:rsidP="008A52FB">
      <w:pPr>
        <w:pStyle w:val="ListParagraph"/>
        <w:rPr>
          <w:rFonts w:ascii="Verdana" w:hAnsi="Verdana"/>
          <w:sz w:val="18"/>
          <w:szCs w:val="18"/>
        </w:rPr>
      </w:pPr>
    </w:p>
    <w:p w:rsidR="00C4385D" w:rsidRPr="00C4385D" w:rsidRDefault="00992F53" w:rsidP="008A52FB">
      <w:pPr>
        <w:rPr>
          <w:rFonts w:ascii="Verdana" w:hAnsi="Verdana"/>
          <w:sz w:val="18"/>
          <w:szCs w:val="18"/>
        </w:rPr>
      </w:pPr>
      <w:r>
        <w:rPr>
          <w:rFonts w:ascii="Verdana" w:hAnsi="Verdana"/>
          <w:sz w:val="18"/>
          <w:szCs w:val="18"/>
        </w:rPr>
        <w:t>3</w:t>
      </w:r>
      <w:r w:rsidR="003B2ECD" w:rsidRPr="00C4385D">
        <w:rPr>
          <w:rFonts w:ascii="Verdana" w:hAnsi="Verdana"/>
          <w:sz w:val="18"/>
          <w:szCs w:val="18"/>
        </w:rPr>
        <w:t>.0</w:t>
      </w:r>
      <w:r w:rsidR="003B2ECD" w:rsidRPr="00C4385D">
        <w:rPr>
          <w:rFonts w:ascii="Verdana" w:hAnsi="Verdana"/>
          <w:sz w:val="18"/>
          <w:szCs w:val="18"/>
        </w:rPr>
        <w:tab/>
      </w:r>
      <w:r w:rsidR="00C4385D" w:rsidRPr="00C4385D">
        <w:rPr>
          <w:rFonts w:ascii="Verdana" w:hAnsi="Verdana"/>
          <w:sz w:val="18"/>
          <w:szCs w:val="18"/>
          <w:u w:val="single"/>
        </w:rPr>
        <w:t xml:space="preserve">Minutes of previous meetings held on </w:t>
      </w:r>
      <w:r w:rsidR="00441BB1">
        <w:rPr>
          <w:rFonts w:ascii="Verdana" w:hAnsi="Verdana"/>
          <w:sz w:val="18"/>
          <w:szCs w:val="18"/>
          <w:u w:val="single"/>
        </w:rPr>
        <w:t xml:space="preserve">December </w:t>
      </w:r>
      <w:r w:rsidR="00575B44">
        <w:rPr>
          <w:rFonts w:ascii="Verdana" w:hAnsi="Verdana"/>
          <w:sz w:val="18"/>
          <w:szCs w:val="18"/>
          <w:u w:val="single"/>
        </w:rPr>
        <w:t>11</w:t>
      </w:r>
      <w:r w:rsidR="00575B44" w:rsidRPr="00575B44">
        <w:rPr>
          <w:rFonts w:ascii="Verdana" w:hAnsi="Verdana"/>
          <w:sz w:val="18"/>
          <w:szCs w:val="18"/>
          <w:u w:val="single"/>
          <w:vertAlign w:val="superscript"/>
        </w:rPr>
        <w:t>th</w:t>
      </w:r>
      <w:r w:rsidR="00575B44">
        <w:rPr>
          <w:rFonts w:ascii="Verdana" w:hAnsi="Verdana"/>
          <w:sz w:val="18"/>
          <w:szCs w:val="18"/>
          <w:u w:val="single"/>
        </w:rPr>
        <w:t xml:space="preserve"> </w:t>
      </w:r>
      <w:r w:rsidR="00441BB1">
        <w:rPr>
          <w:rFonts w:ascii="Verdana" w:hAnsi="Verdana"/>
          <w:sz w:val="18"/>
          <w:szCs w:val="18"/>
          <w:u w:val="single"/>
        </w:rPr>
        <w:t>2019</w:t>
      </w:r>
      <w:r w:rsidR="00C4385D" w:rsidRPr="00C4385D">
        <w:rPr>
          <w:rFonts w:ascii="Verdana" w:hAnsi="Verdana"/>
          <w:sz w:val="18"/>
          <w:szCs w:val="18"/>
        </w:rPr>
        <w:t xml:space="preserve"> </w:t>
      </w:r>
    </w:p>
    <w:p w:rsidR="00C4385D" w:rsidRDefault="00C4385D" w:rsidP="008A52FB">
      <w:pPr>
        <w:pStyle w:val="ListParagraph"/>
        <w:rPr>
          <w:rFonts w:ascii="Verdana" w:hAnsi="Verdana"/>
          <w:sz w:val="18"/>
          <w:szCs w:val="18"/>
        </w:rPr>
      </w:pPr>
    </w:p>
    <w:p w:rsidR="005D03B7" w:rsidRDefault="009F2342" w:rsidP="008A52FB">
      <w:pPr>
        <w:pStyle w:val="ListParagraph"/>
        <w:rPr>
          <w:rFonts w:ascii="Verdana" w:hAnsi="Verdana"/>
          <w:sz w:val="18"/>
          <w:szCs w:val="18"/>
        </w:rPr>
      </w:pPr>
      <w:r>
        <w:rPr>
          <w:rFonts w:ascii="Verdana" w:hAnsi="Verdana"/>
          <w:sz w:val="18"/>
          <w:szCs w:val="18"/>
        </w:rPr>
        <w:t>Cllr</w:t>
      </w:r>
      <w:r w:rsidR="00575B44">
        <w:rPr>
          <w:rFonts w:ascii="Verdana" w:hAnsi="Verdana"/>
          <w:sz w:val="18"/>
          <w:szCs w:val="18"/>
        </w:rPr>
        <w:t>.</w:t>
      </w:r>
      <w:r>
        <w:rPr>
          <w:rFonts w:ascii="Verdana" w:hAnsi="Verdana"/>
          <w:sz w:val="18"/>
          <w:szCs w:val="18"/>
        </w:rPr>
        <w:t xml:space="preserve"> Rosevear read out two proposed changes to the minute</w:t>
      </w:r>
      <w:r w:rsidR="005D03B7">
        <w:rPr>
          <w:rFonts w:ascii="Verdana" w:hAnsi="Verdana"/>
          <w:sz w:val="18"/>
          <w:szCs w:val="18"/>
        </w:rPr>
        <w:t xml:space="preserve"> as follows:</w:t>
      </w:r>
    </w:p>
    <w:p w:rsidR="005D03B7" w:rsidRDefault="005D03B7" w:rsidP="008A52FB">
      <w:pPr>
        <w:pStyle w:val="ListParagraph"/>
        <w:rPr>
          <w:rFonts w:ascii="Verdana" w:hAnsi="Verdana"/>
          <w:sz w:val="18"/>
          <w:szCs w:val="18"/>
        </w:rPr>
      </w:pPr>
    </w:p>
    <w:p w:rsidR="005D03B7" w:rsidRDefault="005D03B7" w:rsidP="008A52FB">
      <w:pPr>
        <w:pStyle w:val="ListParagraph"/>
        <w:rPr>
          <w:rFonts w:ascii="Verdana" w:hAnsi="Verdana"/>
          <w:i/>
          <w:sz w:val="18"/>
          <w:szCs w:val="18"/>
        </w:rPr>
      </w:pPr>
      <w:proofErr w:type="spellStart"/>
      <w:r>
        <w:rPr>
          <w:rFonts w:ascii="Verdana" w:hAnsi="Verdana"/>
          <w:sz w:val="18"/>
          <w:szCs w:val="18"/>
        </w:rPr>
        <w:t>‘</w:t>
      </w:r>
      <w:r>
        <w:rPr>
          <w:rFonts w:ascii="Verdana" w:hAnsi="Verdana"/>
          <w:i/>
          <w:sz w:val="18"/>
          <w:szCs w:val="18"/>
        </w:rPr>
        <w:t>Re</w:t>
      </w:r>
      <w:proofErr w:type="spellEnd"/>
      <w:r>
        <w:rPr>
          <w:rFonts w:ascii="Verdana" w:hAnsi="Verdana"/>
          <w:i/>
          <w:sz w:val="18"/>
          <w:szCs w:val="18"/>
        </w:rPr>
        <w:t xml:space="preserve"> issues relating to sewage infrastructure for St Ann’s Chapel Cllr. Scott’s comment was that South</w:t>
      </w:r>
      <w:r w:rsidR="003364CB">
        <w:rPr>
          <w:rFonts w:ascii="Verdana" w:hAnsi="Verdana"/>
          <w:i/>
          <w:sz w:val="18"/>
          <w:szCs w:val="18"/>
        </w:rPr>
        <w:t xml:space="preserve"> </w:t>
      </w:r>
      <w:r>
        <w:rPr>
          <w:rFonts w:ascii="Verdana" w:hAnsi="Verdana"/>
          <w:i/>
          <w:sz w:val="18"/>
          <w:szCs w:val="18"/>
        </w:rPr>
        <w:t>West Water had been consulted at the outline application stage and not objected but the details showed a much larger scheme, more houses now all 4 bedrooms’.</w:t>
      </w:r>
    </w:p>
    <w:p w:rsidR="005D03B7" w:rsidRDefault="005D03B7" w:rsidP="008A52FB">
      <w:pPr>
        <w:pStyle w:val="ListParagraph"/>
        <w:rPr>
          <w:rFonts w:ascii="Verdana" w:hAnsi="Verdana"/>
          <w:i/>
          <w:sz w:val="18"/>
          <w:szCs w:val="18"/>
        </w:rPr>
      </w:pPr>
    </w:p>
    <w:p w:rsidR="005D03B7" w:rsidRPr="005D03B7" w:rsidRDefault="005D03B7" w:rsidP="008A52FB">
      <w:pPr>
        <w:pStyle w:val="ListParagraph"/>
        <w:rPr>
          <w:rFonts w:ascii="Verdana" w:hAnsi="Verdana"/>
          <w:i/>
          <w:sz w:val="18"/>
          <w:szCs w:val="18"/>
        </w:rPr>
      </w:pPr>
      <w:r>
        <w:rPr>
          <w:rFonts w:ascii="Verdana" w:hAnsi="Verdana"/>
          <w:i/>
          <w:sz w:val="18"/>
          <w:szCs w:val="18"/>
        </w:rPr>
        <w:t>Re Bigbury Cottage Proposed Barn the last sentence should read that the District Councillor agreed to discuss the scheme with the Planning Officer.’</w:t>
      </w:r>
    </w:p>
    <w:p w:rsidR="005D03B7" w:rsidRDefault="005D03B7" w:rsidP="008A52FB">
      <w:pPr>
        <w:pStyle w:val="ListParagraph"/>
        <w:rPr>
          <w:rFonts w:ascii="Verdana" w:hAnsi="Verdana"/>
          <w:sz w:val="18"/>
          <w:szCs w:val="18"/>
        </w:rPr>
      </w:pPr>
    </w:p>
    <w:p w:rsidR="00C4385D" w:rsidRDefault="009F2342" w:rsidP="008A52FB">
      <w:pPr>
        <w:pStyle w:val="ListParagraph"/>
        <w:rPr>
          <w:rFonts w:ascii="Verdana" w:hAnsi="Verdana"/>
          <w:sz w:val="18"/>
          <w:szCs w:val="18"/>
        </w:rPr>
      </w:pPr>
      <w:r>
        <w:rPr>
          <w:rFonts w:ascii="Verdana" w:hAnsi="Verdana"/>
          <w:sz w:val="18"/>
          <w:szCs w:val="18"/>
        </w:rPr>
        <w:t xml:space="preserve">Cllr Smith </w:t>
      </w:r>
      <w:r w:rsidR="00A90400">
        <w:rPr>
          <w:rFonts w:ascii="Verdana" w:hAnsi="Verdana"/>
          <w:sz w:val="18"/>
          <w:szCs w:val="18"/>
        </w:rPr>
        <w:t xml:space="preserve">proposed the minutes be accepted </w:t>
      </w:r>
      <w:r w:rsidR="008F5613">
        <w:rPr>
          <w:rFonts w:ascii="Verdana" w:hAnsi="Verdana"/>
          <w:sz w:val="18"/>
          <w:szCs w:val="18"/>
        </w:rPr>
        <w:t xml:space="preserve">as </w:t>
      </w:r>
      <w:r w:rsidR="00CA2988">
        <w:rPr>
          <w:rFonts w:ascii="Verdana" w:hAnsi="Verdana"/>
          <w:sz w:val="18"/>
          <w:szCs w:val="18"/>
        </w:rPr>
        <w:t>an accurate rec</w:t>
      </w:r>
      <w:r w:rsidR="007F2199">
        <w:rPr>
          <w:rFonts w:ascii="Verdana" w:hAnsi="Verdana"/>
          <w:sz w:val="18"/>
          <w:szCs w:val="18"/>
        </w:rPr>
        <w:t>o</w:t>
      </w:r>
      <w:r w:rsidR="00A3428D">
        <w:rPr>
          <w:rFonts w:ascii="Verdana" w:hAnsi="Verdana"/>
          <w:sz w:val="18"/>
          <w:szCs w:val="18"/>
        </w:rPr>
        <w:t>rd of this</w:t>
      </w:r>
      <w:r w:rsidR="00F84AF2">
        <w:rPr>
          <w:rFonts w:ascii="Verdana" w:hAnsi="Verdana"/>
          <w:sz w:val="18"/>
          <w:szCs w:val="18"/>
        </w:rPr>
        <w:t xml:space="preserve"> meeting. </w:t>
      </w:r>
      <w:r w:rsidR="008276BC">
        <w:rPr>
          <w:rFonts w:ascii="Verdana" w:hAnsi="Verdana"/>
          <w:sz w:val="18"/>
          <w:szCs w:val="18"/>
        </w:rPr>
        <w:t>Cllr</w:t>
      </w:r>
      <w:r>
        <w:rPr>
          <w:rFonts w:ascii="Verdana" w:hAnsi="Verdana"/>
          <w:sz w:val="18"/>
          <w:szCs w:val="18"/>
        </w:rPr>
        <w:t xml:space="preserve"> Watts</w:t>
      </w:r>
      <w:r w:rsidR="00803B06">
        <w:rPr>
          <w:rFonts w:ascii="Verdana" w:hAnsi="Verdana"/>
          <w:sz w:val="18"/>
          <w:szCs w:val="18"/>
        </w:rPr>
        <w:t xml:space="preserve"> seconded the proposal and all</w:t>
      </w:r>
      <w:r w:rsidR="002D1D94">
        <w:rPr>
          <w:rFonts w:ascii="Verdana" w:hAnsi="Verdana"/>
          <w:sz w:val="18"/>
          <w:szCs w:val="18"/>
        </w:rPr>
        <w:t xml:space="preserve"> Councillors </w:t>
      </w:r>
      <w:r w:rsidR="00D0434B">
        <w:rPr>
          <w:rFonts w:ascii="Verdana" w:hAnsi="Verdana"/>
          <w:sz w:val="18"/>
          <w:szCs w:val="18"/>
        </w:rPr>
        <w:t xml:space="preserve">present at that meeting </w:t>
      </w:r>
      <w:r w:rsidR="002D1D94">
        <w:rPr>
          <w:rFonts w:ascii="Verdana" w:hAnsi="Verdana"/>
          <w:sz w:val="18"/>
          <w:szCs w:val="18"/>
        </w:rPr>
        <w:t>voted unanimously to accept the minutes</w:t>
      </w:r>
      <w:r w:rsidR="005D03B7">
        <w:rPr>
          <w:rFonts w:ascii="Verdana" w:hAnsi="Verdana"/>
          <w:sz w:val="18"/>
          <w:szCs w:val="18"/>
        </w:rPr>
        <w:t>.  These have now been signed by Cllr Rosevear.</w:t>
      </w:r>
    </w:p>
    <w:p w:rsidR="00FD609A" w:rsidRPr="0023311A" w:rsidRDefault="00FD609A" w:rsidP="008A52FB">
      <w:pPr>
        <w:rPr>
          <w:rFonts w:ascii="Verdana" w:eastAsia="Verdana" w:hAnsi="Verdana" w:cs="Verdana"/>
          <w:b/>
          <w:sz w:val="18"/>
          <w:szCs w:val="18"/>
        </w:rPr>
      </w:pPr>
    </w:p>
    <w:p w:rsidR="006130DB" w:rsidRDefault="00992F53" w:rsidP="008A52FB">
      <w:pPr>
        <w:ind w:left="720" w:hanging="720"/>
        <w:rPr>
          <w:rFonts w:ascii="Verdana" w:hAnsi="Verdana"/>
          <w:sz w:val="18"/>
          <w:szCs w:val="18"/>
          <w:u w:val="single"/>
        </w:rPr>
      </w:pPr>
      <w:r>
        <w:rPr>
          <w:rFonts w:ascii="Verdana" w:hAnsi="Verdana"/>
          <w:sz w:val="18"/>
          <w:szCs w:val="18"/>
        </w:rPr>
        <w:t>4</w:t>
      </w:r>
      <w:r w:rsidR="00577C11">
        <w:rPr>
          <w:rFonts w:ascii="Verdana" w:hAnsi="Verdana"/>
          <w:sz w:val="18"/>
          <w:szCs w:val="18"/>
        </w:rPr>
        <w:t>.0</w:t>
      </w:r>
      <w:r w:rsidR="00577C11">
        <w:rPr>
          <w:rFonts w:ascii="Verdana" w:hAnsi="Verdana"/>
          <w:sz w:val="18"/>
          <w:szCs w:val="18"/>
        </w:rPr>
        <w:tab/>
      </w:r>
      <w:r w:rsidR="00BC5A05" w:rsidRPr="00B74E80">
        <w:rPr>
          <w:rFonts w:ascii="Verdana" w:hAnsi="Verdana"/>
          <w:sz w:val="18"/>
          <w:szCs w:val="18"/>
          <w:u w:val="single"/>
        </w:rPr>
        <w:t>Matt</w:t>
      </w:r>
      <w:r w:rsidR="00074822">
        <w:rPr>
          <w:rFonts w:ascii="Verdana" w:hAnsi="Verdana"/>
          <w:sz w:val="18"/>
          <w:szCs w:val="18"/>
          <w:u w:val="single"/>
        </w:rPr>
        <w:t xml:space="preserve">ers arising </w:t>
      </w:r>
      <w:r w:rsidR="009F2342">
        <w:rPr>
          <w:rFonts w:ascii="Verdana" w:hAnsi="Verdana"/>
          <w:sz w:val="18"/>
          <w:szCs w:val="18"/>
          <w:u w:val="single"/>
        </w:rPr>
        <w:t xml:space="preserve">from minutes of previous meeting held on December </w:t>
      </w:r>
      <w:r w:rsidR="00575B44">
        <w:rPr>
          <w:rFonts w:ascii="Verdana" w:hAnsi="Verdana"/>
          <w:sz w:val="18"/>
          <w:szCs w:val="18"/>
          <w:u w:val="single"/>
        </w:rPr>
        <w:t>11</w:t>
      </w:r>
      <w:r w:rsidR="00575B44" w:rsidRPr="00575B44">
        <w:rPr>
          <w:rFonts w:ascii="Verdana" w:hAnsi="Verdana"/>
          <w:sz w:val="18"/>
          <w:szCs w:val="18"/>
          <w:u w:val="single"/>
          <w:vertAlign w:val="superscript"/>
        </w:rPr>
        <w:t>th</w:t>
      </w:r>
      <w:r w:rsidR="00575B44">
        <w:rPr>
          <w:rFonts w:ascii="Verdana" w:hAnsi="Verdana"/>
          <w:sz w:val="18"/>
          <w:szCs w:val="18"/>
          <w:u w:val="single"/>
        </w:rPr>
        <w:t xml:space="preserve"> </w:t>
      </w:r>
      <w:r w:rsidR="009F2342">
        <w:rPr>
          <w:rFonts w:ascii="Verdana" w:hAnsi="Verdana"/>
          <w:sz w:val="18"/>
          <w:szCs w:val="18"/>
          <w:u w:val="single"/>
        </w:rPr>
        <w:t>2019</w:t>
      </w:r>
    </w:p>
    <w:p w:rsidR="001C47B8" w:rsidRDefault="001C47B8" w:rsidP="008A52FB">
      <w:pPr>
        <w:ind w:left="720" w:hanging="720"/>
        <w:rPr>
          <w:rFonts w:ascii="Verdana" w:hAnsi="Verdana"/>
          <w:sz w:val="18"/>
          <w:szCs w:val="18"/>
        </w:rPr>
      </w:pPr>
    </w:p>
    <w:p w:rsidR="00044B24" w:rsidRDefault="001C47B8" w:rsidP="005D03B7">
      <w:pPr>
        <w:ind w:left="720" w:hanging="720"/>
        <w:rPr>
          <w:rFonts w:ascii="Verdana" w:hAnsi="Verdana"/>
          <w:sz w:val="18"/>
          <w:szCs w:val="18"/>
        </w:rPr>
      </w:pPr>
      <w:r>
        <w:rPr>
          <w:rFonts w:ascii="Verdana" w:hAnsi="Verdana"/>
          <w:sz w:val="18"/>
          <w:szCs w:val="18"/>
        </w:rPr>
        <w:tab/>
      </w:r>
      <w:r w:rsidR="005D03B7">
        <w:rPr>
          <w:rFonts w:ascii="Verdana" w:hAnsi="Verdana"/>
          <w:sz w:val="18"/>
          <w:szCs w:val="18"/>
        </w:rPr>
        <w:t xml:space="preserve">Road sweeping – comment that only Bigbury on Sea was serviced.  Answer – vehicles can only clean where there is a </w:t>
      </w:r>
      <w:proofErr w:type="spellStart"/>
      <w:r w:rsidR="005D03B7">
        <w:rPr>
          <w:rFonts w:ascii="Verdana" w:hAnsi="Verdana"/>
          <w:sz w:val="18"/>
          <w:szCs w:val="18"/>
        </w:rPr>
        <w:t>kerb</w:t>
      </w:r>
      <w:proofErr w:type="spellEnd"/>
      <w:r w:rsidR="005D03B7">
        <w:rPr>
          <w:rFonts w:ascii="Verdana" w:hAnsi="Verdana"/>
          <w:sz w:val="18"/>
          <w:szCs w:val="18"/>
        </w:rPr>
        <w:t>.</w:t>
      </w:r>
    </w:p>
    <w:p w:rsidR="005D03B7" w:rsidRDefault="005D03B7" w:rsidP="005D03B7">
      <w:pPr>
        <w:ind w:left="720" w:hanging="720"/>
        <w:rPr>
          <w:rFonts w:ascii="Verdana" w:hAnsi="Verdana"/>
          <w:sz w:val="18"/>
          <w:szCs w:val="18"/>
        </w:rPr>
      </w:pPr>
    </w:p>
    <w:p w:rsidR="005D03B7" w:rsidRDefault="005D03B7" w:rsidP="005D03B7">
      <w:pPr>
        <w:ind w:left="720" w:hanging="720"/>
        <w:rPr>
          <w:rFonts w:ascii="Verdana" w:hAnsi="Verdana"/>
          <w:sz w:val="18"/>
          <w:szCs w:val="18"/>
        </w:rPr>
      </w:pPr>
      <w:r>
        <w:rPr>
          <w:rFonts w:ascii="Verdana" w:hAnsi="Verdana"/>
          <w:sz w:val="18"/>
          <w:szCs w:val="18"/>
        </w:rPr>
        <w:tab/>
      </w:r>
      <w:proofErr w:type="gramStart"/>
      <w:r>
        <w:rPr>
          <w:rFonts w:ascii="Verdana" w:hAnsi="Verdana"/>
          <w:sz w:val="18"/>
          <w:szCs w:val="18"/>
        </w:rPr>
        <w:t>Stop signs for car park.</w:t>
      </w:r>
      <w:proofErr w:type="gramEnd"/>
      <w:r>
        <w:rPr>
          <w:rFonts w:ascii="Verdana" w:hAnsi="Verdana"/>
          <w:sz w:val="18"/>
          <w:szCs w:val="18"/>
        </w:rPr>
        <w:t xml:space="preserve">  Answer – SHDC confirmed it was in progress on December 13</w:t>
      </w:r>
      <w:r w:rsidRPr="005D03B7">
        <w:rPr>
          <w:rFonts w:ascii="Verdana" w:hAnsi="Verdana"/>
          <w:sz w:val="18"/>
          <w:szCs w:val="18"/>
          <w:vertAlign w:val="superscript"/>
        </w:rPr>
        <w:t>th</w:t>
      </w:r>
      <w:r>
        <w:rPr>
          <w:rFonts w:ascii="Verdana" w:hAnsi="Verdana"/>
          <w:sz w:val="18"/>
          <w:szCs w:val="18"/>
        </w:rPr>
        <w:t xml:space="preserve"> 2019.</w:t>
      </w:r>
    </w:p>
    <w:p w:rsidR="005D03B7" w:rsidRDefault="005D03B7" w:rsidP="005D03B7">
      <w:pPr>
        <w:ind w:left="720" w:hanging="720"/>
        <w:rPr>
          <w:rFonts w:ascii="Verdana" w:hAnsi="Verdana"/>
          <w:sz w:val="18"/>
          <w:szCs w:val="18"/>
        </w:rPr>
      </w:pPr>
    </w:p>
    <w:p w:rsidR="001F6578" w:rsidRDefault="005D03B7" w:rsidP="005D03B7">
      <w:pPr>
        <w:ind w:left="720" w:hanging="720"/>
        <w:rPr>
          <w:rFonts w:ascii="Verdana" w:hAnsi="Verdana"/>
          <w:b/>
          <w:sz w:val="18"/>
          <w:szCs w:val="18"/>
        </w:rPr>
      </w:pPr>
      <w:r>
        <w:rPr>
          <w:rFonts w:ascii="Verdana" w:hAnsi="Verdana"/>
          <w:sz w:val="18"/>
          <w:szCs w:val="18"/>
        </w:rPr>
        <w:tab/>
      </w:r>
      <w:proofErr w:type="gramStart"/>
      <w:r>
        <w:rPr>
          <w:rFonts w:ascii="Verdana" w:hAnsi="Verdana"/>
          <w:sz w:val="18"/>
          <w:szCs w:val="18"/>
        </w:rPr>
        <w:t>Maintenance jobs.</w:t>
      </w:r>
      <w:proofErr w:type="gramEnd"/>
      <w:r>
        <w:rPr>
          <w:rFonts w:ascii="Verdana" w:hAnsi="Verdana"/>
          <w:sz w:val="18"/>
          <w:szCs w:val="18"/>
        </w:rPr>
        <w:t xml:space="preserve">  Answer – Waiting better weather.</w:t>
      </w:r>
      <w:r w:rsidR="00104202">
        <w:rPr>
          <w:rFonts w:ascii="Verdana" w:hAnsi="Verdana"/>
          <w:b/>
          <w:sz w:val="18"/>
          <w:szCs w:val="18"/>
        </w:rPr>
        <w:tab/>
      </w:r>
    </w:p>
    <w:p w:rsidR="006E7433" w:rsidRDefault="006E7433" w:rsidP="008A52FB">
      <w:pPr>
        <w:ind w:left="720"/>
        <w:rPr>
          <w:rFonts w:ascii="Verdana" w:hAnsi="Verdana"/>
          <w:b/>
          <w:sz w:val="18"/>
          <w:szCs w:val="18"/>
        </w:rPr>
      </w:pPr>
    </w:p>
    <w:p w:rsidR="00334187" w:rsidRDefault="00992F53" w:rsidP="008A52FB">
      <w:pPr>
        <w:rPr>
          <w:rFonts w:ascii="Verdana" w:hAnsi="Verdana"/>
          <w:sz w:val="18"/>
          <w:szCs w:val="18"/>
          <w:u w:val="single"/>
        </w:rPr>
      </w:pPr>
      <w:r>
        <w:rPr>
          <w:rFonts w:ascii="Verdana" w:hAnsi="Verdana"/>
          <w:sz w:val="18"/>
          <w:szCs w:val="18"/>
        </w:rPr>
        <w:t>5</w:t>
      </w:r>
      <w:r w:rsidR="00A31A8B">
        <w:rPr>
          <w:rFonts w:ascii="Verdana" w:hAnsi="Verdana"/>
          <w:sz w:val="18"/>
          <w:szCs w:val="18"/>
        </w:rPr>
        <w:t>.0</w:t>
      </w:r>
      <w:r w:rsidR="00A31A8B">
        <w:rPr>
          <w:rFonts w:ascii="Verdana" w:hAnsi="Verdana"/>
          <w:sz w:val="18"/>
          <w:szCs w:val="18"/>
        </w:rPr>
        <w:tab/>
      </w:r>
      <w:r w:rsidR="006E7433">
        <w:rPr>
          <w:rFonts w:ascii="Verdana" w:hAnsi="Verdana"/>
          <w:sz w:val="18"/>
          <w:szCs w:val="18"/>
          <w:u w:val="single"/>
        </w:rPr>
        <w:t>Open Session</w:t>
      </w:r>
    </w:p>
    <w:p w:rsidR="00B9696E" w:rsidRPr="003E023F" w:rsidRDefault="00B9696E" w:rsidP="008A52FB">
      <w:pPr>
        <w:rPr>
          <w:rFonts w:ascii="Verdana" w:hAnsi="Verdana"/>
          <w:sz w:val="18"/>
          <w:szCs w:val="18"/>
          <w:u w:val="single"/>
        </w:rPr>
      </w:pPr>
    </w:p>
    <w:p w:rsidR="006428DC" w:rsidRDefault="00B9696E" w:rsidP="00104202">
      <w:pPr>
        <w:ind w:left="720"/>
        <w:rPr>
          <w:rFonts w:ascii="Verdana" w:hAnsi="Verdana"/>
          <w:sz w:val="18"/>
          <w:szCs w:val="18"/>
        </w:rPr>
      </w:pPr>
      <w:r w:rsidRPr="00104202">
        <w:rPr>
          <w:rFonts w:ascii="Verdana" w:hAnsi="Verdana"/>
          <w:b/>
          <w:sz w:val="18"/>
          <w:szCs w:val="18"/>
        </w:rPr>
        <w:t>Resident A</w:t>
      </w:r>
      <w:r>
        <w:rPr>
          <w:rFonts w:ascii="Verdana" w:hAnsi="Verdana"/>
          <w:sz w:val="18"/>
          <w:szCs w:val="18"/>
        </w:rPr>
        <w:t xml:space="preserve"> said that road sweeping had recently taken place in the Bigbury on Sea area but since this time there had been a lot of hedge cutting taking place which had left the roads untidy with hedge cuttings likely to cause punctures to </w:t>
      </w:r>
      <w:proofErr w:type="spellStart"/>
      <w:r>
        <w:rPr>
          <w:rFonts w:ascii="Verdana" w:hAnsi="Verdana"/>
          <w:sz w:val="18"/>
          <w:szCs w:val="18"/>
        </w:rPr>
        <w:t>tyres</w:t>
      </w:r>
      <w:proofErr w:type="spellEnd"/>
      <w:r>
        <w:rPr>
          <w:rFonts w:ascii="Verdana" w:hAnsi="Verdana"/>
          <w:sz w:val="18"/>
          <w:szCs w:val="18"/>
        </w:rPr>
        <w:t xml:space="preserve"> etc.  She wondered if there could be better liaison with regard to the timing of these events with farmers advising the </w:t>
      </w:r>
      <w:r w:rsidR="00A6079C">
        <w:rPr>
          <w:rFonts w:ascii="Verdana" w:hAnsi="Verdana"/>
          <w:sz w:val="18"/>
          <w:szCs w:val="18"/>
        </w:rPr>
        <w:t xml:space="preserve">Parish </w:t>
      </w:r>
      <w:r>
        <w:rPr>
          <w:rFonts w:ascii="Verdana" w:hAnsi="Verdana"/>
          <w:sz w:val="18"/>
          <w:szCs w:val="18"/>
        </w:rPr>
        <w:t>Clerk when the hedge cutting was to take place and arrangements made for road sweeping after this.</w:t>
      </w:r>
    </w:p>
    <w:p w:rsidR="00A6079C" w:rsidRDefault="00A6079C" w:rsidP="00104202">
      <w:pPr>
        <w:ind w:left="720"/>
        <w:rPr>
          <w:rFonts w:ascii="Verdana" w:hAnsi="Verdana"/>
          <w:sz w:val="18"/>
          <w:szCs w:val="18"/>
        </w:rPr>
      </w:pPr>
    </w:p>
    <w:p w:rsidR="00A6079C" w:rsidRDefault="00A6079C" w:rsidP="00104202">
      <w:pPr>
        <w:ind w:left="720"/>
        <w:rPr>
          <w:rFonts w:ascii="Verdana" w:hAnsi="Verdana"/>
          <w:sz w:val="18"/>
          <w:szCs w:val="18"/>
        </w:rPr>
      </w:pPr>
      <w:r w:rsidRPr="00153240">
        <w:rPr>
          <w:rFonts w:ascii="Verdana" w:hAnsi="Verdana"/>
          <w:b/>
          <w:sz w:val="18"/>
          <w:szCs w:val="18"/>
        </w:rPr>
        <w:t>Resident B</w:t>
      </w:r>
      <w:r>
        <w:rPr>
          <w:rFonts w:ascii="Verdana" w:hAnsi="Verdana"/>
          <w:sz w:val="18"/>
          <w:szCs w:val="18"/>
        </w:rPr>
        <w:t xml:space="preserve"> said that the hedge cutting in Bigbury Village had taken place at 5.30am with the noise waking her up at what she felt to be an unsocial hour.</w:t>
      </w:r>
    </w:p>
    <w:p w:rsidR="00A6079C" w:rsidRDefault="00A6079C" w:rsidP="00104202">
      <w:pPr>
        <w:ind w:left="720"/>
        <w:rPr>
          <w:rFonts w:ascii="Verdana" w:hAnsi="Verdana"/>
          <w:sz w:val="18"/>
          <w:szCs w:val="18"/>
        </w:rPr>
      </w:pPr>
    </w:p>
    <w:p w:rsidR="00A6079C" w:rsidRDefault="00A6079C" w:rsidP="00104202">
      <w:pPr>
        <w:ind w:left="720"/>
        <w:rPr>
          <w:rFonts w:ascii="Verdana" w:hAnsi="Verdana"/>
          <w:sz w:val="18"/>
          <w:szCs w:val="18"/>
        </w:rPr>
      </w:pPr>
      <w:r>
        <w:rPr>
          <w:rFonts w:ascii="Verdana" w:hAnsi="Verdana"/>
          <w:sz w:val="18"/>
          <w:szCs w:val="18"/>
        </w:rPr>
        <w:t>Cllr. Case asked whether carrying out the hedge cutting at times when there was less traffic on the roads was preferable to it being done a peak traffic times and as such causing a delay to traffic.</w:t>
      </w:r>
    </w:p>
    <w:p w:rsidR="00A6079C" w:rsidRDefault="00A6079C" w:rsidP="00104202">
      <w:pPr>
        <w:ind w:left="720"/>
        <w:rPr>
          <w:rFonts w:ascii="Verdana" w:hAnsi="Verdana"/>
          <w:sz w:val="18"/>
          <w:szCs w:val="18"/>
        </w:rPr>
      </w:pPr>
    </w:p>
    <w:p w:rsidR="00A6079C" w:rsidRDefault="00A6079C" w:rsidP="00104202">
      <w:pPr>
        <w:ind w:left="720"/>
        <w:rPr>
          <w:rFonts w:ascii="Verdana" w:hAnsi="Verdana"/>
          <w:sz w:val="18"/>
          <w:szCs w:val="18"/>
        </w:rPr>
      </w:pPr>
      <w:r>
        <w:rPr>
          <w:rFonts w:ascii="Verdana" w:hAnsi="Verdana"/>
          <w:sz w:val="18"/>
          <w:szCs w:val="18"/>
        </w:rPr>
        <w:t>Cllr. Rosevear said that he would discuss this with the Parish Clerk to find out what might be practical.</w:t>
      </w:r>
    </w:p>
    <w:p w:rsidR="00104202" w:rsidRDefault="00104202" w:rsidP="00104202">
      <w:pPr>
        <w:ind w:left="720"/>
        <w:rPr>
          <w:rFonts w:ascii="Verdana" w:hAnsi="Verdana"/>
          <w:sz w:val="18"/>
          <w:szCs w:val="18"/>
        </w:rPr>
      </w:pPr>
    </w:p>
    <w:p w:rsidR="00104202" w:rsidRPr="00104202" w:rsidRDefault="00104202" w:rsidP="00104202">
      <w:pPr>
        <w:ind w:left="720"/>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Action Cllr. G Rosevear</w:t>
      </w:r>
    </w:p>
    <w:p w:rsidR="00A6079C" w:rsidRDefault="00A6079C" w:rsidP="00104202">
      <w:pPr>
        <w:ind w:left="720"/>
        <w:rPr>
          <w:rFonts w:ascii="Verdana" w:hAnsi="Verdana"/>
          <w:sz w:val="18"/>
          <w:szCs w:val="18"/>
        </w:rPr>
      </w:pPr>
    </w:p>
    <w:p w:rsidR="00B9696E" w:rsidRDefault="00A6079C" w:rsidP="00104202">
      <w:pPr>
        <w:ind w:left="720"/>
        <w:rPr>
          <w:rFonts w:ascii="Verdana" w:hAnsi="Verdana"/>
          <w:sz w:val="18"/>
          <w:szCs w:val="18"/>
        </w:rPr>
      </w:pPr>
      <w:r>
        <w:rPr>
          <w:rFonts w:ascii="Verdana" w:hAnsi="Verdana"/>
          <w:sz w:val="18"/>
          <w:szCs w:val="18"/>
        </w:rPr>
        <w:lastRenderedPageBreak/>
        <w:t xml:space="preserve">Cllr. Watts pointed out that there was hardly ever any road sweeping on the lanes running down to Easton and Foxhole.  These roads were also full of potholes. </w:t>
      </w:r>
      <w:r w:rsidR="00104202">
        <w:rPr>
          <w:rFonts w:ascii="Verdana" w:hAnsi="Verdana"/>
          <w:sz w:val="18"/>
          <w:szCs w:val="18"/>
        </w:rPr>
        <w:t>D. Cllr Taylor to follow up action re road sweeping in Easton and Foxhole.</w:t>
      </w:r>
    </w:p>
    <w:p w:rsidR="00A6079C" w:rsidRDefault="00A6079C" w:rsidP="008A52FB">
      <w:pPr>
        <w:rPr>
          <w:rFonts w:ascii="Verdana" w:hAnsi="Verdana"/>
          <w:sz w:val="18"/>
          <w:szCs w:val="18"/>
        </w:rPr>
      </w:pPr>
    </w:p>
    <w:p w:rsidR="00A6079C" w:rsidRPr="00104202" w:rsidRDefault="00A6079C" w:rsidP="008A52FB">
      <w:pPr>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104202">
        <w:rPr>
          <w:rFonts w:ascii="Verdana" w:hAnsi="Verdana"/>
          <w:b/>
          <w:sz w:val="18"/>
          <w:szCs w:val="18"/>
        </w:rPr>
        <w:tab/>
      </w:r>
      <w:r w:rsidRPr="00104202">
        <w:rPr>
          <w:rFonts w:ascii="Verdana" w:hAnsi="Verdana"/>
          <w:b/>
          <w:sz w:val="18"/>
          <w:szCs w:val="18"/>
        </w:rPr>
        <w:tab/>
      </w:r>
      <w:r w:rsidRPr="00104202">
        <w:rPr>
          <w:rFonts w:ascii="Verdana" w:hAnsi="Verdana"/>
          <w:b/>
          <w:sz w:val="18"/>
          <w:szCs w:val="18"/>
        </w:rPr>
        <w:tab/>
      </w:r>
      <w:r w:rsidRPr="00104202">
        <w:rPr>
          <w:rFonts w:ascii="Verdana" w:hAnsi="Verdana"/>
          <w:b/>
          <w:sz w:val="18"/>
          <w:szCs w:val="18"/>
        </w:rPr>
        <w:tab/>
      </w:r>
      <w:r w:rsidRPr="00104202">
        <w:rPr>
          <w:rFonts w:ascii="Verdana" w:hAnsi="Verdana"/>
          <w:b/>
          <w:sz w:val="18"/>
          <w:szCs w:val="18"/>
        </w:rPr>
        <w:tab/>
      </w:r>
      <w:r w:rsidRPr="00104202">
        <w:rPr>
          <w:rFonts w:ascii="Verdana" w:hAnsi="Verdana"/>
          <w:b/>
          <w:sz w:val="18"/>
          <w:szCs w:val="18"/>
        </w:rPr>
        <w:tab/>
      </w:r>
      <w:r w:rsidRPr="00104202">
        <w:rPr>
          <w:rFonts w:ascii="Verdana" w:hAnsi="Verdana"/>
          <w:b/>
          <w:sz w:val="18"/>
          <w:szCs w:val="18"/>
        </w:rPr>
        <w:tab/>
        <w:t>Action D. Cllr. Taylor</w:t>
      </w:r>
    </w:p>
    <w:p w:rsidR="00104202" w:rsidRPr="00104202" w:rsidRDefault="00104202" w:rsidP="008A52FB">
      <w:pPr>
        <w:rPr>
          <w:rFonts w:ascii="Verdana" w:hAnsi="Verdana"/>
          <w:b/>
          <w:sz w:val="18"/>
          <w:szCs w:val="18"/>
        </w:rPr>
      </w:pPr>
      <w:r w:rsidRPr="00104202">
        <w:rPr>
          <w:rFonts w:ascii="Verdana" w:hAnsi="Verdana"/>
          <w:b/>
          <w:sz w:val="18"/>
          <w:szCs w:val="18"/>
        </w:rPr>
        <w:tab/>
      </w:r>
    </w:p>
    <w:p w:rsidR="00010B4B" w:rsidRDefault="00104202" w:rsidP="008A52FB">
      <w:pPr>
        <w:ind w:left="720"/>
        <w:rPr>
          <w:rFonts w:ascii="Verdana" w:hAnsi="Verdana"/>
          <w:sz w:val="18"/>
          <w:szCs w:val="18"/>
        </w:rPr>
      </w:pPr>
      <w:r w:rsidRPr="00104202">
        <w:rPr>
          <w:rFonts w:ascii="Verdana" w:hAnsi="Verdana"/>
          <w:b/>
          <w:sz w:val="18"/>
          <w:szCs w:val="18"/>
        </w:rPr>
        <w:t xml:space="preserve">Resident </w:t>
      </w:r>
      <w:r w:rsidR="00153240">
        <w:rPr>
          <w:rFonts w:ascii="Verdana" w:hAnsi="Verdana"/>
          <w:b/>
          <w:sz w:val="18"/>
          <w:szCs w:val="18"/>
        </w:rPr>
        <w:t>C</w:t>
      </w:r>
      <w:r>
        <w:rPr>
          <w:rFonts w:ascii="Verdana" w:hAnsi="Verdana"/>
          <w:b/>
          <w:sz w:val="18"/>
          <w:szCs w:val="18"/>
        </w:rPr>
        <w:t xml:space="preserve"> </w:t>
      </w:r>
      <w:r>
        <w:rPr>
          <w:rFonts w:ascii="Verdana" w:hAnsi="Verdana"/>
          <w:sz w:val="18"/>
          <w:szCs w:val="18"/>
        </w:rPr>
        <w:t xml:space="preserve">advised that Kingston Fire Station had had a reprieve and would continue to operate.  She also said that she was </w:t>
      </w:r>
      <w:proofErr w:type="spellStart"/>
      <w:r>
        <w:rPr>
          <w:rFonts w:ascii="Verdana" w:hAnsi="Verdana"/>
          <w:sz w:val="18"/>
          <w:szCs w:val="18"/>
        </w:rPr>
        <w:t>organising</w:t>
      </w:r>
      <w:proofErr w:type="spellEnd"/>
      <w:r>
        <w:rPr>
          <w:rFonts w:ascii="Verdana" w:hAnsi="Verdana"/>
          <w:sz w:val="18"/>
          <w:szCs w:val="18"/>
        </w:rPr>
        <w:t xml:space="preserve"> a Fire Safety Awareness event on February 10</w:t>
      </w:r>
      <w:r w:rsidRPr="00104202">
        <w:rPr>
          <w:rFonts w:ascii="Verdana" w:hAnsi="Verdana"/>
          <w:sz w:val="18"/>
          <w:szCs w:val="18"/>
          <w:vertAlign w:val="superscript"/>
        </w:rPr>
        <w:t>th</w:t>
      </w:r>
      <w:r>
        <w:rPr>
          <w:rFonts w:ascii="Verdana" w:hAnsi="Verdana"/>
          <w:sz w:val="18"/>
          <w:szCs w:val="18"/>
        </w:rPr>
        <w:t xml:space="preserve"> 2019 with Devon Fire and Rescue to provide a talk and volunteer firemen form Kingston Fire Station to also speak about their experiences.  This would be advertised in the Bigbury News.  </w:t>
      </w:r>
      <w:r w:rsidR="009D2B46">
        <w:rPr>
          <w:rFonts w:ascii="Verdana" w:hAnsi="Verdana"/>
          <w:sz w:val="18"/>
          <w:szCs w:val="18"/>
        </w:rPr>
        <w:t xml:space="preserve">She would also contact the Sue Green, Kingston Parish Council Clerk to let her know of this event. </w:t>
      </w:r>
      <w:proofErr w:type="gramStart"/>
      <w:r w:rsidR="009D2B46">
        <w:rPr>
          <w:rFonts w:ascii="Verdana" w:hAnsi="Verdana"/>
          <w:sz w:val="18"/>
          <w:szCs w:val="18"/>
        </w:rPr>
        <w:t>(Tel No: 01548 810270 or 07748602282).</w:t>
      </w:r>
      <w:proofErr w:type="gramEnd"/>
      <w:r w:rsidR="009D2B46">
        <w:rPr>
          <w:rFonts w:ascii="Verdana" w:hAnsi="Verdana"/>
          <w:sz w:val="18"/>
          <w:szCs w:val="18"/>
        </w:rPr>
        <w:t xml:space="preserve"> </w:t>
      </w:r>
    </w:p>
    <w:p w:rsidR="00104202" w:rsidRDefault="00104202" w:rsidP="008A52FB">
      <w:pPr>
        <w:ind w:left="720"/>
        <w:rPr>
          <w:rFonts w:ascii="Verdana" w:hAnsi="Verdana"/>
          <w:sz w:val="18"/>
          <w:szCs w:val="18"/>
        </w:rPr>
      </w:pPr>
    </w:p>
    <w:p w:rsidR="00104202" w:rsidRDefault="00104202" w:rsidP="008A52FB">
      <w:pPr>
        <w:ind w:left="720"/>
        <w:rPr>
          <w:rFonts w:ascii="Verdana" w:hAnsi="Verdana"/>
          <w:sz w:val="18"/>
          <w:szCs w:val="18"/>
        </w:rPr>
      </w:pPr>
      <w:r>
        <w:rPr>
          <w:rFonts w:ascii="Verdana" w:hAnsi="Verdana"/>
          <w:sz w:val="18"/>
          <w:szCs w:val="18"/>
        </w:rPr>
        <w:t xml:space="preserve">She said that she </w:t>
      </w:r>
      <w:r w:rsidR="009D2B46">
        <w:rPr>
          <w:rFonts w:ascii="Verdana" w:hAnsi="Verdana"/>
          <w:sz w:val="18"/>
          <w:szCs w:val="18"/>
        </w:rPr>
        <w:t>would have</w:t>
      </w:r>
      <w:r>
        <w:rPr>
          <w:rFonts w:ascii="Verdana" w:hAnsi="Verdana"/>
          <w:sz w:val="18"/>
          <w:szCs w:val="18"/>
        </w:rPr>
        <w:t xml:space="preserve"> to pay £35 for hire of the Memorial Hall</w:t>
      </w:r>
      <w:r w:rsidR="009D2B46">
        <w:rPr>
          <w:rFonts w:ascii="Verdana" w:hAnsi="Verdana"/>
          <w:sz w:val="18"/>
          <w:szCs w:val="18"/>
        </w:rPr>
        <w:t>.</w:t>
      </w:r>
      <w:r>
        <w:rPr>
          <w:rFonts w:ascii="Verdana" w:hAnsi="Verdana"/>
          <w:sz w:val="18"/>
          <w:szCs w:val="18"/>
        </w:rPr>
        <w:t xml:space="preserve"> Peter Cook as a member of the Hall Committee said this could be reduced to £10</w:t>
      </w:r>
      <w:r w:rsidR="009D2B46">
        <w:rPr>
          <w:rFonts w:ascii="Verdana" w:hAnsi="Verdana"/>
          <w:sz w:val="18"/>
          <w:szCs w:val="18"/>
        </w:rPr>
        <w:t>.</w:t>
      </w:r>
    </w:p>
    <w:p w:rsidR="009D2B46" w:rsidRDefault="009D2B46" w:rsidP="008A52FB">
      <w:pPr>
        <w:ind w:left="720"/>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Action Louise Wainwright</w:t>
      </w:r>
    </w:p>
    <w:p w:rsidR="009D2B46" w:rsidRDefault="009D2B46" w:rsidP="008A52FB">
      <w:pPr>
        <w:ind w:left="720"/>
        <w:rPr>
          <w:rFonts w:ascii="Verdana" w:hAnsi="Verdana"/>
          <w:b/>
          <w:sz w:val="18"/>
          <w:szCs w:val="18"/>
        </w:rPr>
      </w:pPr>
    </w:p>
    <w:p w:rsidR="009D2B46" w:rsidRDefault="009D2B46" w:rsidP="008A52FB">
      <w:pPr>
        <w:ind w:left="720"/>
        <w:rPr>
          <w:rFonts w:ascii="Verdana" w:hAnsi="Verdana"/>
          <w:sz w:val="18"/>
          <w:szCs w:val="18"/>
        </w:rPr>
      </w:pPr>
      <w:r>
        <w:rPr>
          <w:rFonts w:ascii="Verdana" w:hAnsi="Verdana"/>
          <w:b/>
          <w:sz w:val="18"/>
          <w:szCs w:val="18"/>
        </w:rPr>
        <w:t xml:space="preserve">Resident </w:t>
      </w:r>
      <w:r w:rsidR="00153240">
        <w:rPr>
          <w:rFonts w:ascii="Verdana" w:hAnsi="Verdana"/>
          <w:b/>
          <w:sz w:val="18"/>
          <w:szCs w:val="18"/>
        </w:rPr>
        <w:t>D</w:t>
      </w:r>
      <w:r>
        <w:rPr>
          <w:rFonts w:ascii="Verdana" w:hAnsi="Verdana"/>
          <w:b/>
          <w:sz w:val="18"/>
          <w:szCs w:val="18"/>
        </w:rPr>
        <w:t xml:space="preserve"> </w:t>
      </w:r>
      <w:r>
        <w:rPr>
          <w:rFonts w:ascii="Verdana" w:hAnsi="Verdana"/>
          <w:sz w:val="18"/>
          <w:szCs w:val="18"/>
        </w:rPr>
        <w:t xml:space="preserve">advised that the wall on the bridge over Dukes Mill had been knocked down and needed repair.  Cllr. S Watts said that he had reported this to Devon CC.  However, C. Councillor Gilbert recommended that a formal letter be sent by the Parish Clerk to Devon CC (Adam </w:t>
      </w:r>
      <w:proofErr w:type="spellStart"/>
      <w:r>
        <w:rPr>
          <w:rFonts w:ascii="Verdana" w:hAnsi="Verdana"/>
          <w:sz w:val="18"/>
          <w:szCs w:val="18"/>
        </w:rPr>
        <w:t>Keay</w:t>
      </w:r>
      <w:proofErr w:type="spellEnd"/>
      <w:r>
        <w:rPr>
          <w:rFonts w:ascii="Verdana" w:hAnsi="Verdana"/>
          <w:sz w:val="18"/>
          <w:szCs w:val="18"/>
        </w:rPr>
        <w:t>) asking for action to be taken.  He did however advise that there was a lot of work already ongoing in relation to the repair of walls, bridges and potholes so it might not be done straight away.</w:t>
      </w:r>
    </w:p>
    <w:p w:rsidR="009D2B46" w:rsidRDefault="009D2B46" w:rsidP="008A52FB">
      <w:pPr>
        <w:ind w:left="720"/>
        <w:rPr>
          <w:rFonts w:ascii="Verdana" w:hAnsi="Verdana"/>
          <w:sz w:val="18"/>
          <w:szCs w:val="18"/>
        </w:rPr>
      </w:pPr>
    </w:p>
    <w:p w:rsidR="009D2B46" w:rsidRDefault="009D2B46" w:rsidP="008A52FB">
      <w:pPr>
        <w:ind w:left="720"/>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Action Parish Clerk</w:t>
      </w:r>
    </w:p>
    <w:p w:rsidR="009D2B46" w:rsidRDefault="009D2B46" w:rsidP="008A52FB">
      <w:pPr>
        <w:ind w:left="720"/>
        <w:rPr>
          <w:rFonts w:ascii="Verdana" w:hAnsi="Verdana"/>
          <w:b/>
          <w:sz w:val="18"/>
          <w:szCs w:val="18"/>
        </w:rPr>
      </w:pPr>
    </w:p>
    <w:p w:rsidR="009D2B46" w:rsidRDefault="009D2B46" w:rsidP="008A52FB">
      <w:pPr>
        <w:ind w:left="720"/>
        <w:rPr>
          <w:rFonts w:ascii="Verdana" w:hAnsi="Verdana"/>
          <w:sz w:val="18"/>
          <w:szCs w:val="18"/>
        </w:rPr>
      </w:pPr>
      <w:r>
        <w:rPr>
          <w:rFonts w:ascii="Verdana" w:hAnsi="Verdana"/>
          <w:b/>
          <w:sz w:val="18"/>
          <w:szCs w:val="18"/>
        </w:rPr>
        <w:t xml:space="preserve">Resident </w:t>
      </w:r>
      <w:r w:rsidR="00BC594B">
        <w:rPr>
          <w:rFonts w:ascii="Verdana" w:hAnsi="Verdana"/>
          <w:b/>
          <w:sz w:val="18"/>
          <w:szCs w:val="18"/>
        </w:rPr>
        <w:t>D</w:t>
      </w:r>
      <w:r>
        <w:rPr>
          <w:rFonts w:ascii="Verdana" w:hAnsi="Verdana"/>
          <w:b/>
          <w:sz w:val="18"/>
          <w:szCs w:val="18"/>
        </w:rPr>
        <w:t xml:space="preserve"> </w:t>
      </w:r>
      <w:r>
        <w:rPr>
          <w:rFonts w:ascii="Verdana" w:hAnsi="Verdana"/>
          <w:sz w:val="18"/>
          <w:szCs w:val="18"/>
        </w:rPr>
        <w:t xml:space="preserve">queried a remark made by Cllr. Scott at the last </w:t>
      </w:r>
      <w:r w:rsidR="00BC594B">
        <w:rPr>
          <w:rFonts w:ascii="Verdana" w:hAnsi="Verdana"/>
          <w:sz w:val="18"/>
          <w:szCs w:val="18"/>
        </w:rPr>
        <w:t>P</w:t>
      </w:r>
      <w:r>
        <w:rPr>
          <w:rFonts w:ascii="Verdana" w:hAnsi="Verdana"/>
          <w:sz w:val="18"/>
          <w:szCs w:val="18"/>
        </w:rPr>
        <w:t xml:space="preserve">arish Council meeting that the proposed residential development by the </w:t>
      </w:r>
      <w:proofErr w:type="spellStart"/>
      <w:r>
        <w:rPr>
          <w:rFonts w:ascii="Verdana" w:hAnsi="Verdana"/>
          <w:sz w:val="18"/>
          <w:szCs w:val="18"/>
        </w:rPr>
        <w:t>Bantham</w:t>
      </w:r>
      <w:proofErr w:type="spellEnd"/>
      <w:r>
        <w:rPr>
          <w:rFonts w:ascii="Verdana" w:hAnsi="Verdana"/>
          <w:sz w:val="18"/>
          <w:szCs w:val="18"/>
        </w:rPr>
        <w:t xml:space="preserve"> Estate in connection with the future of the Golf Club would accord with th</w:t>
      </w:r>
      <w:r w:rsidR="00301888">
        <w:rPr>
          <w:rFonts w:ascii="Verdana" w:hAnsi="Verdana"/>
          <w:sz w:val="18"/>
          <w:szCs w:val="18"/>
        </w:rPr>
        <w:t xml:space="preserve">e Bigbury </w:t>
      </w:r>
      <w:proofErr w:type="spellStart"/>
      <w:r w:rsidR="00301888">
        <w:rPr>
          <w:rFonts w:ascii="Verdana" w:hAnsi="Verdana"/>
          <w:sz w:val="18"/>
          <w:szCs w:val="18"/>
        </w:rPr>
        <w:t>Neighbourhood</w:t>
      </w:r>
      <w:proofErr w:type="spellEnd"/>
      <w:r w:rsidR="00301888">
        <w:rPr>
          <w:rFonts w:ascii="Verdana" w:hAnsi="Verdana"/>
          <w:sz w:val="18"/>
          <w:szCs w:val="18"/>
        </w:rPr>
        <w:t xml:space="preserve"> Plan.  He said that he had read through the </w:t>
      </w:r>
      <w:proofErr w:type="spellStart"/>
      <w:r w:rsidR="00301888">
        <w:rPr>
          <w:rFonts w:ascii="Verdana" w:hAnsi="Verdana"/>
          <w:sz w:val="18"/>
          <w:szCs w:val="18"/>
        </w:rPr>
        <w:t>Neighbourhood</w:t>
      </w:r>
      <w:proofErr w:type="spellEnd"/>
      <w:r w:rsidR="00301888">
        <w:rPr>
          <w:rFonts w:ascii="Verdana" w:hAnsi="Verdana"/>
          <w:sz w:val="18"/>
          <w:szCs w:val="18"/>
        </w:rPr>
        <w:t xml:space="preserve"> Plan and </w:t>
      </w:r>
      <w:r w:rsidR="004461CC">
        <w:rPr>
          <w:rFonts w:ascii="Verdana" w:hAnsi="Verdana"/>
          <w:sz w:val="18"/>
          <w:szCs w:val="18"/>
        </w:rPr>
        <w:t>could find no</w:t>
      </w:r>
      <w:r w:rsidR="00301888">
        <w:rPr>
          <w:rFonts w:ascii="Verdana" w:hAnsi="Verdana"/>
          <w:sz w:val="18"/>
          <w:szCs w:val="18"/>
        </w:rPr>
        <w:t xml:space="preserve"> policies </w:t>
      </w:r>
      <w:r w:rsidR="004461CC">
        <w:rPr>
          <w:rFonts w:ascii="Verdana" w:hAnsi="Verdana"/>
          <w:sz w:val="18"/>
          <w:szCs w:val="18"/>
        </w:rPr>
        <w:t>or proposals that gave support for this type of development.</w:t>
      </w:r>
      <w:r w:rsidR="00301888">
        <w:rPr>
          <w:rFonts w:ascii="Verdana" w:hAnsi="Verdana"/>
          <w:sz w:val="18"/>
          <w:szCs w:val="18"/>
        </w:rPr>
        <w:t xml:space="preserve">  He</w:t>
      </w:r>
      <w:r w:rsidR="004461CC">
        <w:rPr>
          <w:rFonts w:ascii="Verdana" w:hAnsi="Verdana"/>
          <w:sz w:val="18"/>
          <w:szCs w:val="18"/>
        </w:rPr>
        <w:t xml:space="preserve"> also</w:t>
      </w:r>
      <w:r w:rsidR="00301888">
        <w:rPr>
          <w:rFonts w:ascii="Verdana" w:hAnsi="Verdana"/>
          <w:sz w:val="18"/>
          <w:szCs w:val="18"/>
        </w:rPr>
        <w:t xml:space="preserve"> </w:t>
      </w:r>
      <w:r w:rsidR="004461CC">
        <w:rPr>
          <w:rFonts w:ascii="Verdana" w:hAnsi="Verdana"/>
          <w:sz w:val="18"/>
          <w:szCs w:val="18"/>
        </w:rPr>
        <w:t>r</w:t>
      </w:r>
      <w:r w:rsidR="00301888">
        <w:rPr>
          <w:rFonts w:ascii="Verdana" w:hAnsi="Verdana"/>
          <w:sz w:val="18"/>
          <w:szCs w:val="18"/>
        </w:rPr>
        <w:t>eferred to the comments made by the Inspector in relation to the</w:t>
      </w:r>
      <w:r w:rsidR="004461CC">
        <w:rPr>
          <w:rFonts w:ascii="Verdana" w:hAnsi="Verdana"/>
          <w:sz w:val="18"/>
          <w:szCs w:val="18"/>
        </w:rPr>
        <w:t xml:space="preserve"> value of the Plan in relation to the </w:t>
      </w:r>
      <w:r w:rsidR="00301888">
        <w:rPr>
          <w:rFonts w:ascii="Verdana" w:hAnsi="Verdana"/>
          <w:sz w:val="18"/>
          <w:szCs w:val="18"/>
        </w:rPr>
        <w:t xml:space="preserve">protection of the AONB </w:t>
      </w:r>
      <w:r w:rsidR="004461CC">
        <w:rPr>
          <w:rFonts w:ascii="Verdana" w:hAnsi="Verdana"/>
          <w:sz w:val="18"/>
          <w:szCs w:val="18"/>
        </w:rPr>
        <w:t>and ensuring that new residential development id located in the most sustainable locations.</w:t>
      </w:r>
    </w:p>
    <w:p w:rsidR="004461CC" w:rsidRDefault="004461CC" w:rsidP="008A52FB">
      <w:pPr>
        <w:ind w:left="720"/>
        <w:rPr>
          <w:rFonts w:ascii="Verdana" w:hAnsi="Verdana"/>
          <w:sz w:val="18"/>
          <w:szCs w:val="18"/>
        </w:rPr>
      </w:pPr>
    </w:p>
    <w:p w:rsidR="004461CC" w:rsidRDefault="004461CC" w:rsidP="008A52FB">
      <w:pPr>
        <w:ind w:left="720"/>
        <w:rPr>
          <w:rFonts w:ascii="Verdana" w:hAnsi="Verdana"/>
          <w:sz w:val="18"/>
          <w:szCs w:val="18"/>
        </w:rPr>
      </w:pPr>
      <w:proofErr w:type="spellStart"/>
      <w:r>
        <w:rPr>
          <w:rFonts w:ascii="Verdana" w:hAnsi="Verdana"/>
          <w:sz w:val="18"/>
          <w:szCs w:val="18"/>
        </w:rPr>
        <w:t>Cllr.Scott</w:t>
      </w:r>
      <w:proofErr w:type="spellEnd"/>
      <w:r>
        <w:rPr>
          <w:rFonts w:ascii="Verdana" w:hAnsi="Verdana"/>
          <w:sz w:val="18"/>
          <w:szCs w:val="18"/>
        </w:rPr>
        <w:t xml:space="preserve"> </w:t>
      </w:r>
      <w:r w:rsidR="007B4AA9">
        <w:rPr>
          <w:rFonts w:ascii="Verdana" w:hAnsi="Verdana"/>
          <w:sz w:val="18"/>
          <w:szCs w:val="18"/>
        </w:rPr>
        <w:t xml:space="preserve">said that she could not recall exactly what she said at the previous meeting but </w:t>
      </w:r>
      <w:r>
        <w:rPr>
          <w:rFonts w:ascii="Verdana" w:hAnsi="Verdana"/>
          <w:sz w:val="18"/>
          <w:szCs w:val="18"/>
        </w:rPr>
        <w:t xml:space="preserve">agreed with resident B that </w:t>
      </w:r>
      <w:r w:rsidR="00863CC2">
        <w:rPr>
          <w:rFonts w:ascii="Verdana" w:hAnsi="Verdana"/>
          <w:sz w:val="18"/>
          <w:szCs w:val="18"/>
        </w:rPr>
        <w:t xml:space="preserve">the policies </w:t>
      </w:r>
      <w:r>
        <w:rPr>
          <w:rFonts w:ascii="Verdana" w:hAnsi="Verdana"/>
          <w:sz w:val="18"/>
          <w:szCs w:val="18"/>
        </w:rPr>
        <w:t xml:space="preserve">of the </w:t>
      </w:r>
      <w:proofErr w:type="spellStart"/>
      <w:r>
        <w:rPr>
          <w:rFonts w:ascii="Verdana" w:hAnsi="Verdana"/>
          <w:sz w:val="18"/>
          <w:szCs w:val="18"/>
        </w:rPr>
        <w:t>Neighbourhood</w:t>
      </w:r>
      <w:proofErr w:type="spellEnd"/>
      <w:r>
        <w:rPr>
          <w:rFonts w:ascii="Verdana" w:hAnsi="Verdana"/>
          <w:sz w:val="18"/>
          <w:szCs w:val="18"/>
        </w:rPr>
        <w:t xml:space="preserve"> Plan</w:t>
      </w:r>
      <w:r w:rsidR="00863CC2">
        <w:rPr>
          <w:rFonts w:ascii="Verdana" w:hAnsi="Verdana"/>
          <w:sz w:val="18"/>
          <w:szCs w:val="18"/>
        </w:rPr>
        <w:t xml:space="preserve"> stated that new residential development should be confined to being within the settlement boundaries and that the policies relating to AONB, Heritage Coast and Undeveloped Coast sought to protect the openness and landscape beauty of these area.  Para 4.92 of the </w:t>
      </w:r>
      <w:proofErr w:type="spellStart"/>
      <w:r w:rsidR="00863CC2">
        <w:rPr>
          <w:rFonts w:ascii="Verdana" w:hAnsi="Verdana"/>
          <w:sz w:val="18"/>
          <w:szCs w:val="18"/>
        </w:rPr>
        <w:t>Neighbourhood</w:t>
      </w:r>
      <w:proofErr w:type="spellEnd"/>
      <w:r w:rsidR="00863CC2">
        <w:rPr>
          <w:rFonts w:ascii="Verdana" w:hAnsi="Verdana"/>
          <w:sz w:val="18"/>
          <w:szCs w:val="18"/>
        </w:rPr>
        <w:t xml:space="preserve"> Plan did however give support for the long term future of the golf club as an important recreational, leisure, tourist and social facility and also a provider of local employment.  It was stated in this paragraph that support would be given to any necessary improvements, extensions and/or other development which would ensure the long term viability of the club.  This was not specific to</w:t>
      </w:r>
      <w:r w:rsidR="007B4AA9">
        <w:rPr>
          <w:rFonts w:ascii="Verdana" w:hAnsi="Verdana"/>
          <w:sz w:val="18"/>
          <w:szCs w:val="18"/>
        </w:rPr>
        <w:t xml:space="preserve"> giving</w:t>
      </w:r>
      <w:r w:rsidR="00863CC2">
        <w:rPr>
          <w:rFonts w:ascii="Verdana" w:hAnsi="Verdana"/>
          <w:sz w:val="18"/>
          <w:szCs w:val="18"/>
        </w:rPr>
        <w:t xml:space="preserve"> support for a residential development and if this was proposed it would be necessary to demonstrate that it was essential for the future safeguarding of the golf club</w:t>
      </w:r>
      <w:r w:rsidR="007B4AA9">
        <w:rPr>
          <w:rFonts w:ascii="Verdana" w:hAnsi="Verdana"/>
          <w:sz w:val="18"/>
          <w:szCs w:val="18"/>
        </w:rPr>
        <w:t>.  It</w:t>
      </w:r>
      <w:r w:rsidR="00863CC2">
        <w:rPr>
          <w:rFonts w:ascii="Verdana" w:hAnsi="Verdana"/>
          <w:sz w:val="18"/>
          <w:szCs w:val="18"/>
        </w:rPr>
        <w:t xml:space="preserve"> would</w:t>
      </w:r>
      <w:r w:rsidR="007B4AA9">
        <w:rPr>
          <w:rFonts w:ascii="Verdana" w:hAnsi="Verdana"/>
          <w:sz w:val="18"/>
          <w:szCs w:val="18"/>
        </w:rPr>
        <w:t xml:space="preserve"> be necessary</w:t>
      </w:r>
      <w:r w:rsidR="00863CC2">
        <w:rPr>
          <w:rFonts w:ascii="Verdana" w:hAnsi="Verdana"/>
          <w:sz w:val="18"/>
          <w:szCs w:val="18"/>
        </w:rPr>
        <w:t xml:space="preserve"> to demonstrate ‘</w:t>
      </w:r>
      <w:r w:rsidR="00BB53B2">
        <w:rPr>
          <w:rFonts w:ascii="Verdana" w:hAnsi="Verdana"/>
          <w:sz w:val="18"/>
          <w:szCs w:val="18"/>
        </w:rPr>
        <w:t xml:space="preserve">very exceptional </w:t>
      </w:r>
      <w:r w:rsidR="00863CC2">
        <w:rPr>
          <w:rFonts w:ascii="Verdana" w:hAnsi="Verdana"/>
          <w:sz w:val="18"/>
          <w:szCs w:val="18"/>
        </w:rPr>
        <w:t>circumstances’ to justify</w:t>
      </w:r>
      <w:r w:rsidR="002A78F8">
        <w:rPr>
          <w:rFonts w:ascii="Verdana" w:hAnsi="Verdana"/>
          <w:sz w:val="18"/>
          <w:szCs w:val="18"/>
        </w:rPr>
        <w:t xml:space="preserve"> a departure from the policies of the Plan.</w:t>
      </w:r>
    </w:p>
    <w:p w:rsidR="002A78F8" w:rsidRDefault="002A78F8" w:rsidP="008A52FB">
      <w:pPr>
        <w:ind w:left="720"/>
        <w:rPr>
          <w:rFonts w:ascii="Verdana" w:hAnsi="Verdana"/>
          <w:sz w:val="18"/>
          <w:szCs w:val="18"/>
        </w:rPr>
      </w:pPr>
    </w:p>
    <w:p w:rsidR="002A78F8" w:rsidRPr="009D2B46" w:rsidRDefault="002A78F8" w:rsidP="008A52FB">
      <w:pPr>
        <w:ind w:left="720"/>
        <w:rPr>
          <w:rFonts w:ascii="Verdana" w:hAnsi="Verdana"/>
          <w:sz w:val="18"/>
          <w:szCs w:val="18"/>
        </w:rPr>
      </w:pPr>
      <w:r>
        <w:rPr>
          <w:rFonts w:ascii="Verdana" w:hAnsi="Verdana"/>
          <w:sz w:val="18"/>
          <w:szCs w:val="18"/>
        </w:rPr>
        <w:t xml:space="preserve">Cllr. Rosevear said that there were no specific proposals at the moment and that if and when an application was made the Parish Council would need to look at the proposals very carefully having regard to the evidence provided, the details of any scheme, and whether the proposals were in the interest of the local community. </w:t>
      </w:r>
    </w:p>
    <w:p w:rsidR="00010B4B" w:rsidRDefault="00010B4B" w:rsidP="008A52FB">
      <w:pPr>
        <w:ind w:left="720"/>
        <w:rPr>
          <w:rFonts w:ascii="Verdana" w:hAnsi="Verdana"/>
          <w:sz w:val="18"/>
          <w:szCs w:val="18"/>
        </w:rPr>
      </w:pPr>
    </w:p>
    <w:p w:rsidR="00DF37F5" w:rsidRDefault="00E01449" w:rsidP="008A52FB">
      <w:pPr>
        <w:rPr>
          <w:rFonts w:ascii="Verdana" w:hAnsi="Verdana"/>
          <w:sz w:val="18"/>
          <w:szCs w:val="18"/>
          <w:u w:val="single"/>
        </w:rPr>
      </w:pPr>
      <w:r>
        <w:rPr>
          <w:rFonts w:ascii="Verdana" w:hAnsi="Verdana"/>
          <w:sz w:val="18"/>
          <w:szCs w:val="18"/>
        </w:rPr>
        <w:t>6</w:t>
      </w:r>
      <w:r w:rsidR="000E6399">
        <w:rPr>
          <w:rFonts w:ascii="Verdana" w:hAnsi="Verdana"/>
          <w:sz w:val="18"/>
          <w:szCs w:val="18"/>
        </w:rPr>
        <w:t>.0</w:t>
      </w:r>
      <w:r w:rsidR="002B53BD" w:rsidRPr="000E6399">
        <w:rPr>
          <w:rFonts w:ascii="Verdana" w:hAnsi="Verdana"/>
          <w:sz w:val="18"/>
          <w:szCs w:val="18"/>
        </w:rPr>
        <w:t xml:space="preserve"> </w:t>
      </w:r>
      <w:r w:rsidR="002B53BD" w:rsidRPr="000E6399">
        <w:rPr>
          <w:rFonts w:ascii="Verdana" w:hAnsi="Verdana"/>
          <w:sz w:val="18"/>
          <w:szCs w:val="18"/>
        </w:rPr>
        <w:tab/>
      </w:r>
      <w:r w:rsidR="00BB53B2">
        <w:rPr>
          <w:rFonts w:ascii="Verdana" w:hAnsi="Verdana"/>
          <w:sz w:val="18"/>
          <w:szCs w:val="18"/>
          <w:u w:val="single"/>
        </w:rPr>
        <w:t>District</w:t>
      </w:r>
      <w:r w:rsidR="006E7433">
        <w:rPr>
          <w:rFonts w:ascii="Verdana" w:hAnsi="Verdana"/>
          <w:sz w:val="18"/>
          <w:szCs w:val="18"/>
          <w:u w:val="single"/>
        </w:rPr>
        <w:t xml:space="preserve"> </w:t>
      </w:r>
      <w:proofErr w:type="spellStart"/>
      <w:r w:rsidR="006E7433">
        <w:rPr>
          <w:rFonts w:ascii="Verdana" w:hAnsi="Verdana"/>
          <w:sz w:val="18"/>
          <w:szCs w:val="18"/>
          <w:u w:val="single"/>
        </w:rPr>
        <w:t>Councillor’s</w:t>
      </w:r>
      <w:proofErr w:type="spellEnd"/>
      <w:r w:rsidR="006E7433">
        <w:rPr>
          <w:rFonts w:ascii="Verdana" w:hAnsi="Verdana"/>
          <w:sz w:val="18"/>
          <w:szCs w:val="18"/>
          <w:u w:val="single"/>
        </w:rPr>
        <w:t xml:space="preserve"> report</w:t>
      </w:r>
    </w:p>
    <w:p w:rsidR="006E7433" w:rsidRDefault="006E7433" w:rsidP="008A52FB">
      <w:pPr>
        <w:rPr>
          <w:rFonts w:ascii="Verdana" w:hAnsi="Verdana"/>
          <w:sz w:val="18"/>
          <w:szCs w:val="18"/>
          <w:u w:val="single"/>
        </w:rPr>
      </w:pPr>
    </w:p>
    <w:p w:rsidR="006E7433" w:rsidRDefault="00BB53B2" w:rsidP="006E7433">
      <w:pPr>
        <w:ind w:left="720"/>
        <w:rPr>
          <w:rFonts w:ascii="Verdana" w:hAnsi="Verdana"/>
          <w:sz w:val="18"/>
          <w:szCs w:val="18"/>
        </w:rPr>
      </w:pPr>
      <w:r>
        <w:rPr>
          <w:rFonts w:ascii="Verdana" w:hAnsi="Verdana"/>
          <w:sz w:val="18"/>
          <w:szCs w:val="18"/>
        </w:rPr>
        <w:t>D</w:t>
      </w:r>
      <w:r w:rsidR="00575B44">
        <w:rPr>
          <w:rFonts w:ascii="Verdana" w:hAnsi="Verdana"/>
          <w:sz w:val="18"/>
          <w:szCs w:val="18"/>
        </w:rPr>
        <w:t>.</w:t>
      </w:r>
      <w:r w:rsidR="00D15991">
        <w:rPr>
          <w:rFonts w:ascii="Verdana" w:hAnsi="Verdana"/>
          <w:sz w:val="18"/>
          <w:szCs w:val="18"/>
        </w:rPr>
        <w:t xml:space="preserve"> </w:t>
      </w:r>
      <w:r w:rsidR="006E7433">
        <w:rPr>
          <w:rFonts w:ascii="Verdana" w:hAnsi="Verdana"/>
          <w:sz w:val="18"/>
          <w:szCs w:val="18"/>
        </w:rPr>
        <w:t>Cllr.</w:t>
      </w:r>
      <w:r>
        <w:rPr>
          <w:rFonts w:ascii="Verdana" w:hAnsi="Verdana"/>
          <w:sz w:val="18"/>
          <w:szCs w:val="18"/>
        </w:rPr>
        <w:t xml:space="preserve"> Taylor</w:t>
      </w:r>
      <w:r w:rsidR="006E7433">
        <w:rPr>
          <w:rFonts w:ascii="Verdana" w:hAnsi="Verdana"/>
          <w:sz w:val="18"/>
          <w:szCs w:val="18"/>
        </w:rPr>
        <w:t xml:space="preserve"> provided the following updates:</w:t>
      </w:r>
    </w:p>
    <w:p w:rsidR="006E7433" w:rsidRDefault="006E7433" w:rsidP="006E7433">
      <w:pPr>
        <w:ind w:left="720"/>
        <w:rPr>
          <w:rFonts w:ascii="Verdana" w:hAnsi="Verdana"/>
          <w:sz w:val="18"/>
          <w:szCs w:val="18"/>
        </w:rPr>
      </w:pPr>
    </w:p>
    <w:p w:rsidR="00BB53B2" w:rsidRDefault="00BB53B2" w:rsidP="006E7433">
      <w:pPr>
        <w:ind w:left="720"/>
        <w:rPr>
          <w:rFonts w:ascii="Verdana" w:hAnsi="Verdana"/>
          <w:sz w:val="18"/>
          <w:szCs w:val="18"/>
        </w:rPr>
      </w:pPr>
      <w:r>
        <w:rPr>
          <w:rFonts w:ascii="Verdana" w:hAnsi="Verdana"/>
          <w:sz w:val="18"/>
          <w:szCs w:val="18"/>
        </w:rPr>
        <w:t>South Hams District Council are proposing a Council Tax premium on long term vacant properties of 200% for properties vacant and unfurnished for 5-10 years, 300% for vacancies of more than 10 years.  This is to encourage the selling or letting of properties that have remained vacant for several years.  It will not affect properties used as second homes or holiday lets which are not occupied for some parts of the year.  Once it is approved the increase in tax will start to take effect on any properties where long term vacancies are already known.</w:t>
      </w:r>
    </w:p>
    <w:p w:rsidR="00BB53B2" w:rsidRDefault="00BB53B2" w:rsidP="006E7433">
      <w:pPr>
        <w:ind w:left="720"/>
        <w:rPr>
          <w:rFonts w:ascii="Verdana" w:hAnsi="Verdana"/>
          <w:sz w:val="18"/>
          <w:szCs w:val="18"/>
        </w:rPr>
      </w:pPr>
    </w:p>
    <w:p w:rsidR="006E7433" w:rsidRDefault="00BB53B2" w:rsidP="00BB53B2">
      <w:pPr>
        <w:ind w:left="720"/>
        <w:rPr>
          <w:rFonts w:ascii="Verdana" w:hAnsi="Verdana"/>
          <w:sz w:val="18"/>
          <w:szCs w:val="18"/>
        </w:rPr>
      </w:pPr>
      <w:r>
        <w:rPr>
          <w:rFonts w:ascii="Verdana" w:hAnsi="Verdana"/>
          <w:sz w:val="18"/>
          <w:szCs w:val="18"/>
        </w:rPr>
        <w:t>SHDC and West Devon are also looking for a new IT contract.  The current contract runs out in January 2021.</w:t>
      </w:r>
      <w:r w:rsidR="006C2FEB">
        <w:rPr>
          <w:rFonts w:ascii="Verdana" w:hAnsi="Verdana"/>
          <w:sz w:val="18"/>
          <w:szCs w:val="18"/>
        </w:rPr>
        <w:t xml:space="preserve">  The cost is likely to be about £300,000.</w:t>
      </w:r>
    </w:p>
    <w:p w:rsidR="006C2FEB" w:rsidRDefault="006C2FEB" w:rsidP="00BB53B2">
      <w:pPr>
        <w:ind w:left="720"/>
        <w:rPr>
          <w:rFonts w:ascii="Verdana" w:hAnsi="Verdana"/>
          <w:sz w:val="18"/>
          <w:szCs w:val="18"/>
        </w:rPr>
      </w:pPr>
    </w:p>
    <w:p w:rsidR="006C2FEB" w:rsidRDefault="006C2FEB" w:rsidP="00BB53B2">
      <w:pPr>
        <w:ind w:left="720"/>
        <w:rPr>
          <w:rFonts w:ascii="Verdana" w:hAnsi="Verdana"/>
          <w:sz w:val="18"/>
          <w:szCs w:val="18"/>
        </w:rPr>
      </w:pPr>
      <w:r>
        <w:rPr>
          <w:rFonts w:ascii="Verdana" w:hAnsi="Verdana"/>
          <w:sz w:val="18"/>
          <w:szCs w:val="18"/>
        </w:rPr>
        <w:t>Cllr. Rosevear asked if there was still money available in the Locality budget for works in the parish.  He said that Bigbury Parish was required to spend £1300 for skip hire and wondered if a claim for this could be made.  Cllr. Watts said that funding for this had been made available in previous years.</w:t>
      </w:r>
    </w:p>
    <w:p w:rsidR="006C2FEB" w:rsidRDefault="006C2FEB" w:rsidP="00BB53B2">
      <w:pPr>
        <w:ind w:left="720"/>
        <w:rPr>
          <w:rFonts w:ascii="Verdana" w:hAnsi="Verdana"/>
          <w:sz w:val="18"/>
          <w:szCs w:val="18"/>
        </w:rPr>
      </w:pPr>
    </w:p>
    <w:p w:rsidR="006C2FEB" w:rsidRDefault="006C2FEB" w:rsidP="00BB53B2">
      <w:pPr>
        <w:ind w:left="720"/>
        <w:rPr>
          <w:rFonts w:ascii="Verdana" w:hAnsi="Verdana"/>
          <w:sz w:val="18"/>
          <w:szCs w:val="18"/>
        </w:rPr>
      </w:pPr>
      <w:r>
        <w:rPr>
          <w:rFonts w:ascii="Verdana" w:hAnsi="Verdana"/>
          <w:sz w:val="18"/>
          <w:szCs w:val="18"/>
        </w:rPr>
        <w:t xml:space="preserve">D. Cllr Taylor said that an application would need to be made to Locality which if considered appropriate would be sent to him for approval. </w:t>
      </w:r>
    </w:p>
    <w:p w:rsidR="006C2FEB" w:rsidRDefault="006C2FEB" w:rsidP="00BB53B2">
      <w:pPr>
        <w:ind w:left="720"/>
        <w:rPr>
          <w:rFonts w:ascii="Verdana" w:hAnsi="Verdana"/>
          <w:sz w:val="18"/>
          <w:szCs w:val="18"/>
        </w:rPr>
      </w:pPr>
    </w:p>
    <w:p w:rsidR="006C2FEB" w:rsidRPr="006C2FEB" w:rsidRDefault="006C2FEB" w:rsidP="00BB53B2">
      <w:pPr>
        <w:ind w:left="720"/>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Action Parish Clerk</w:t>
      </w:r>
    </w:p>
    <w:p w:rsidR="008A52FB" w:rsidRDefault="008A52FB" w:rsidP="008A52FB">
      <w:pPr>
        <w:ind w:left="720"/>
        <w:rPr>
          <w:rFonts w:ascii="Verdana" w:hAnsi="Verdana"/>
          <w:sz w:val="18"/>
          <w:szCs w:val="18"/>
        </w:rPr>
      </w:pPr>
    </w:p>
    <w:p w:rsidR="001F77AE" w:rsidRDefault="0026583A" w:rsidP="008A52FB">
      <w:pPr>
        <w:rPr>
          <w:rFonts w:ascii="Verdana" w:hAnsi="Verdana"/>
          <w:sz w:val="18"/>
          <w:szCs w:val="18"/>
          <w:u w:val="single"/>
        </w:rPr>
      </w:pPr>
      <w:r>
        <w:rPr>
          <w:rFonts w:ascii="Verdana" w:hAnsi="Verdana"/>
          <w:sz w:val="18"/>
          <w:szCs w:val="18"/>
        </w:rPr>
        <w:t>7</w:t>
      </w:r>
      <w:r w:rsidR="00DF37F5">
        <w:rPr>
          <w:rFonts w:ascii="Verdana" w:hAnsi="Verdana"/>
          <w:sz w:val="18"/>
          <w:szCs w:val="18"/>
        </w:rPr>
        <w:t>.0</w:t>
      </w:r>
      <w:r w:rsidR="00DF37F5">
        <w:rPr>
          <w:rFonts w:ascii="Verdana" w:hAnsi="Verdana"/>
          <w:sz w:val="18"/>
          <w:szCs w:val="18"/>
        </w:rPr>
        <w:tab/>
      </w:r>
      <w:r w:rsidR="006C2FEB" w:rsidRPr="006C2FEB">
        <w:rPr>
          <w:rFonts w:ascii="Verdana" w:hAnsi="Verdana"/>
          <w:sz w:val="18"/>
          <w:szCs w:val="18"/>
          <w:u w:val="single"/>
        </w:rPr>
        <w:t xml:space="preserve">County </w:t>
      </w:r>
      <w:proofErr w:type="spellStart"/>
      <w:r w:rsidR="006C2FEB" w:rsidRPr="006C2FEB">
        <w:rPr>
          <w:rFonts w:ascii="Verdana" w:hAnsi="Verdana"/>
          <w:sz w:val="18"/>
          <w:szCs w:val="18"/>
          <w:u w:val="single"/>
        </w:rPr>
        <w:t>Councillor’s</w:t>
      </w:r>
      <w:proofErr w:type="spellEnd"/>
      <w:r w:rsidR="006C2FEB" w:rsidRPr="006C2FEB">
        <w:rPr>
          <w:rFonts w:ascii="Verdana" w:hAnsi="Verdana"/>
          <w:sz w:val="18"/>
          <w:szCs w:val="18"/>
          <w:u w:val="single"/>
        </w:rPr>
        <w:t xml:space="preserve"> report</w:t>
      </w:r>
    </w:p>
    <w:p w:rsidR="00B87ED2" w:rsidRDefault="00B87ED2" w:rsidP="008A52FB">
      <w:pPr>
        <w:rPr>
          <w:rFonts w:ascii="Verdana" w:hAnsi="Verdana"/>
          <w:sz w:val="18"/>
          <w:szCs w:val="18"/>
          <w:u w:val="single"/>
        </w:rPr>
      </w:pPr>
    </w:p>
    <w:p w:rsidR="00B87ED2" w:rsidRDefault="00B87ED2" w:rsidP="008A52FB">
      <w:pPr>
        <w:rPr>
          <w:rFonts w:ascii="Verdana" w:hAnsi="Verdana"/>
          <w:sz w:val="18"/>
          <w:szCs w:val="18"/>
        </w:rPr>
      </w:pPr>
      <w:r>
        <w:rPr>
          <w:rFonts w:ascii="Verdana" w:hAnsi="Verdana"/>
          <w:sz w:val="18"/>
          <w:szCs w:val="18"/>
        </w:rPr>
        <w:tab/>
        <w:t>C. Cllr. Gilbert asked whether the Parish Council had received</w:t>
      </w:r>
      <w:r w:rsidR="00285B09">
        <w:rPr>
          <w:rFonts w:ascii="Verdana" w:hAnsi="Verdana"/>
          <w:sz w:val="18"/>
          <w:szCs w:val="18"/>
        </w:rPr>
        <w:t xml:space="preserve"> the </w:t>
      </w:r>
      <w:proofErr w:type="spellStart"/>
      <w:r w:rsidR="00285B09">
        <w:rPr>
          <w:rFonts w:ascii="Verdana" w:hAnsi="Verdana"/>
          <w:sz w:val="18"/>
          <w:szCs w:val="18"/>
        </w:rPr>
        <w:t>Gigaclear</w:t>
      </w:r>
      <w:proofErr w:type="spellEnd"/>
      <w:r w:rsidR="00285B09">
        <w:rPr>
          <w:rFonts w:ascii="Verdana" w:hAnsi="Verdana"/>
          <w:sz w:val="18"/>
          <w:szCs w:val="18"/>
        </w:rPr>
        <w:t xml:space="preserve"> Plan.</w:t>
      </w:r>
    </w:p>
    <w:p w:rsidR="00285B09" w:rsidRDefault="00285B09" w:rsidP="00285B09">
      <w:pPr>
        <w:ind w:left="720"/>
        <w:rPr>
          <w:rFonts w:ascii="Verdana" w:hAnsi="Verdana"/>
          <w:sz w:val="18"/>
          <w:szCs w:val="18"/>
        </w:rPr>
      </w:pPr>
      <w:r>
        <w:rPr>
          <w:rFonts w:ascii="Verdana" w:hAnsi="Verdana"/>
          <w:sz w:val="18"/>
          <w:szCs w:val="18"/>
        </w:rPr>
        <w:t xml:space="preserve">Cllr. Case referred to correspondence sent to the Parish Clerk from </w:t>
      </w:r>
      <w:proofErr w:type="spellStart"/>
      <w:r>
        <w:rPr>
          <w:rFonts w:ascii="Verdana" w:hAnsi="Verdana"/>
          <w:sz w:val="18"/>
          <w:szCs w:val="18"/>
        </w:rPr>
        <w:t>Gigaclear</w:t>
      </w:r>
      <w:proofErr w:type="spellEnd"/>
      <w:r>
        <w:rPr>
          <w:rFonts w:ascii="Verdana" w:hAnsi="Verdana"/>
          <w:sz w:val="18"/>
          <w:szCs w:val="18"/>
        </w:rPr>
        <w:t xml:space="preserve"> </w:t>
      </w:r>
      <w:r w:rsidR="00DB1F18">
        <w:rPr>
          <w:rFonts w:ascii="Verdana" w:hAnsi="Verdana"/>
          <w:sz w:val="18"/>
          <w:szCs w:val="18"/>
        </w:rPr>
        <w:t>at the end of November 2019 in</w:t>
      </w:r>
      <w:r>
        <w:rPr>
          <w:rFonts w:ascii="Verdana" w:hAnsi="Verdana"/>
          <w:sz w:val="18"/>
          <w:szCs w:val="18"/>
        </w:rPr>
        <w:t xml:space="preserve"> which stated th</w:t>
      </w:r>
      <w:r w:rsidR="00DB1F18">
        <w:rPr>
          <w:rFonts w:ascii="Verdana" w:hAnsi="Verdana"/>
          <w:sz w:val="18"/>
          <w:szCs w:val="18"/>
        </w:rPr>
        <w:t>ey stated that a Plan was being prepared in a month or two</w:t>
      </w:r>
      <w:r>
        <w:rPr>
          <w:rFonts w:ascii="Verdana" w:hAnsi="Verdana"/>
          <w:sz w:val="18"/>
          <w:szCs w:val="18"/>
        </w:rPr>
        <w:t xml:space="preserve"> and would also be carrying out a leaflet drop. </w:t>
      </w:r>
    </w:p>
    <w:p w:rsidR="00285B09" w:rsidRDefault="00285B09" w:rsidP="00285B09">
      <w:pPr>
        <w:ind w:left="720"/>
        <w:rPr>
          <w:rFonts w:ascii="Verdana" w:hAnsi="Verdana"/>
          <w:sz w:val="18"/>
          <w:szCs w:val="18"/>
        </w:rPr>
      </w:pPr>
    </w:p>
    <w:p w:rsidR="00285B09" w:rsidRDefault="00285B09" w:rsidP="00285B09">
      <w:pPr>
        <w:ind w:left="720"/>
        <w:rPr>
          <w:rFonts w:ascii="Verdana" w:hAnsi="Verdana"/>
          <w:sz w:val="18"/>
          <w:szCs w:val="18"/>
        </w:rPr>
      </w:pPr>
      <w:r>
        <w:rPr>
          <w:rFonts w:ascii="Verdana" w:hAnsi="Verdana"/>
          <w:sz w:val="18"/>
          <w:szCs w:val="18"/>
        </w:rPr>
        <w:t xml:space="preserve">C. Cllr Gilbert said that there was money available for grit bins and asked if any were needed.  He also said that for refills of grit it was necessary to notify the Devon CC in the </w:t>
      </w:r>
      <w:proofErr w:type="gramStart"/>
      <w:r>
        <w:rPr>
          <w:rFonts w:ascii="Verdana" w:hAnsi="Verdana"/>
          <w:sz w:val="18"/>
          <w:szCs w:val="18"/>
        </w:rPr>
        <w:t>Autumn</w:t>
      </w:r>
      <w:proofErr w:type="gramEnd"/>
      <w:r>
        <w:rPr>
          <w:rFonts w:ascii="Verdana" w:hAnsi="Verdana"/>
          <w:sz w:val="18"/>
          <w:szCs w:val="18"/>
        </w:rPr>
        <w:t xml:space="preserve"> if possible to ensure that they were topped up and ready for the winter.</w:t>
      </w:r>
    </w:p>
    <w:p w:rsidR="00285B09" w:rsidRDefault="00285B09" w:rsidP="00285B09">
      <w:pPr>
        <w:ind w:left="720"/>
        <w:rPr>
          <w:rFonts w:ascii="Verdana" w:hAnsi="Verdana"/>
          <w:sz w:val="18"/>
          <w:szCs w:val="18"/>
        </w:rPr>
      </w:pPr>
    </w:p>
    <w:p w:rsidR="00285B09" w:rsidRDefault="00285B09" w:rsidP="00285B09">
      <w:pPr>
        <w:ind w:left="720"/>
        <w:rPr>
          <w:rFonts w:ascii="Verdana" w:hAnsi="Verdana"/>
          <w:sz w:val="18"/>
          <w:szCs w:val="18"/>
        </w:rPr>
      </w:pPr>
      <w:r>
        <w:rPr>
          <w:rFonts w:ascii="Verdana" w:hAnsi="Verdana"/>
          <w:sz w:val="18"/>
          <w:szCs w:val="18"/>
        </w:rPr>
        <w:t>C. Cllr Gilbert said that for those interested in speed limits there was a Devon Speed Limit Policy which could be viewed on the website.</w:t>
      </w:r>
    </w:p>
    <w:p w:rsidR="00285B09" w:rsidRDefault="00285B09" w:rsidP="00285B09">
      <w:pPr>
        <w:ind w:left="720"/>
        <w:rPr>
          <w:rFonts w:ascii="Verdana" w:hAnsi="Verdana"/>
          <w:sz w:val="18"/>
          <w:szCs w:val="18"/>
        </w:rPr>
      </w:pPr>
    </w:p>
    <w:p w:rsidR="00285B09" w:rsidRDefault="00285B09" w:rsidP="00285B09">
      <w:pPr>
        <w:ind w:left="720"/>
        <w:rPr>
          <w:rFonts w:ascii="Verdana" w:hAnsi="Verdana"/>
          <w:sz w:val="18"/>
          <w:szCs w:val="18"/>
        </w:rPr>
      </w:pPr>
      <w:r>
        <w:rPr>
          <w:rFonts w:ascii="Verdana" w:hAnsi="Verdana"/>
          <w:sz w:val="18"/>
          <w:szCs w:val="18"/>
        </w:rPr>
        <w:t xml:space="preserve">C. Cllr Gilbert also said that Devon CC was preparing a Devon Carbon Plan to try to address the climate change emergency.  Information on this could be viewed on </w:t>
      </w:r>
      <w:hyperlink r:id="rId9" w:history="1">
        <w:r w:rsidRPr="007B2D5C">
          <w:rPr>
            <w:rStyle w:val="Hyperlink"/>
            <w:rFonts w:ascii="Verdana" w:hAnsi="Verdana"/>
            <w:sz w:val="18"/>
            <w:szCs w:val="18"/>
          </w:rPr>
          <w:t>www.devonclimateemergency.org.uk</w:t>
        </w:r>
      </w:hyperlink>
      <w:r>
        <w:rPr>
          <w:rFonts w:ascii="Verdana" w:hAnsi="Verdana"/>
          <w:sz w:val="18"/>
          <w:szCs w:val="18"/>
        </w:rPr>
        <w:t>.</w:t>
      </w:r>
    </w:p>
    <w:p w:rsidR="00DB1F18" w:rsidRDefault="00DB1F18" w:rsidP="00285B09">
      <w:pPr>
        <w:ind w:left="720"/>
        <w:rPr>
          <w:rFonts w:ascii="Verdana" w:hAnsi="Verdana"/>
          <w:sz w:val="18"/>
          <w:szCs w:val="18"/>
        </w:rPr>
      </w:pPr>
    </w:p>
    <w:p w:rsidR="00DB1F18" w:rsidRDefault="00DB1F18" w:rsidP="00285B09">
      <w:pPr>
        <w:ind w:left="720"/>
        <w:rPr>
          <w:rFonts w:ascii="Verdana" w:hAnsi="Verdana"/>
          <w:sz w:val="18"/>
          <w:szCs w:val="18"/>
        </w:rPr>
      </w:pPr>
      <w:r>
        <w:rPr>
          <w:rFonts w:ascii="Verdana" w:hAnsi="Verdana"/>
          <w:sz w:val="18"/>
          <w:szCs w:val="18"/>
        </w:rPr>
        <w:t>C. Cllr Gilbert said that there was a backlog of work in repairing potholes.</w:t>
      </w:r>
    </w:p>
    <w:p w:rsidR="00DB1F18" w:rsidRDefault="00DB1F18" w:rsidP="00285B09">
      <w:pPr>
        <w:ind w:left="720"/>
        <w:rPr>
          <w:rFonts w:ascii="Verdana" w:hAnsi="Verdana"/>
          <w:sz w:val="18"/>
          <w:szCs w:val="18"/>
        </w:rPr>
      </w:pPr>
    </w:p>
    <w:p w:rsidR="00DB1F18" w:rsidRDefault="00AC03CF" w:rsidP="00285B09">
      <w:pPr>
        <w:ind w:left="720"/>
        <w:rPr>
          <w:rFonts w:ascii="Verdana" w:hAnsi="Verdana"/>
          <w:sz w:val="18"/>
          <w:szCs w:val="18"/>
        </w:rPr>
      </w:pPr>
      <w:r>
        <w:rPr>
          <w:rFonts w:ascii="Verdana" w:hAnsi="Verdana"/>
          <w:sz w:val="18"/>
          <w:szCs w:val="18"/>
        </w:rPr>
        <w:t>He s</w:t>
      </w:r>
      <w:r w:rsidR="008E52ED">
        <w:rPr>
          <w:rFonts w:ascii="Verdana" w:hAnsi="Verdana"/>
          <w:sz w:val="18"/>
          <w:szCs w:val="18"/>
        </w:rPr>
        <w:t xml:space="preserve">aid that the </w:t>
      </w:r>
      <w:proofErr w:type="spellStart"/>
      <w:r w:rsidR="008E52ED">
        <w:rPr>
          <w:rFonts w:ascii="Verdana" w:hAnsi="Verdana"/>
          <w:sz w:val="18"/>
          <w:szCs w:val="18"/>
        </w:rPr>
        <w:t>Edme</w:t>
      </w:r>
      <w:r w:rsidR="00DB1F18">
        <w:rPr>
          <w:rFonts w:ascii="Verdana" w:hAnsi="Verdana"/>
          <w:sz w:val="18"/>
          <w:szCs w:val="18"/>
        </w:rPr>
        <w:t>ston</w:t>
      </w:r>
      <w:proofErr w:type="spellEnd"/>
      <w:r w:rsidR="00DB1F18">
        <w:rPr>
          <w:rFonts w:ascii="Verdana" w:hAnsi="Verdana"/>
          <w:sz w:val="18"/>
          <w:szCs w:val="18"/>
        </w:rPr>
        <w:t xml:space="preserve"> </w:t>
      </w:r>
      <w:r w:rsidR="008E52ED">
        <w:rPr>
          <w:rFonts w:ascii="Verdana" w:hAnsi="Verdana"/>
          <w:sz w:val="18"/>
          <w:szCs w:val="18"/>
        </w:rPr>
        <w:t>road works were</w:t>
      </w:r>
      <w:r w:rsidR="00DB1F18">
        <w:rPr>
          <w:rFonts w:ascii="Verdana" w:hAnsi="Verdana"/>
          <w:sz w:val="18"/>
          <w:szCs w:val="18"/>
        </w:rPr>
        <w:t xml:space="preserve"> progressing well and hoped that the disruption</w:t>
      </w:r>
      <w:r w:rsidR="008E52ED">
        <w:rPr>
          <w:rFonts w:ascii="Verdana" w:hAnsi="Verdana"/>
          <w:sz w:val="18"/>
          <w:szCs w:val="18"/>
        </w:rPr>
        <w:t xml:space="preserve"> due to the road traffic lights</w:t>
      </w:r>
      <w:r w:rsidR="00DB1F18">
        <w:rPr>
          <w:rFonts w:ascii="Verdana" w:hAnsi="Verdana"/>
          <w:sz w:val="18"/>
          <w:szCs w:val="18"/>
        </w:rPr>
        <w:t xml:space="preserve"> was not too great.  Cllr. Rosevear said that the traffic light system had worked efficiently just letting through about 6 to 8 cars at a time but had become inefficient more recently with longer queues.  The convoy system now introduced also caused delays.</w:t>
      </w:r>
    </w:p>
    <w:p w:rsidR="00DB1F18" w:rsidRDefault="00DB1F18" w:rsidP="00285B09">
      <w:pPr>
        <w:ind w:left="720"/>
        <w:rPr>
          <w:rFonts w:ascii="Verdana" w:hAnsi="Verdana"/>
          <w:sz w:val="18"/>
          <w:szCs w:val="18"/>
        </w:rPr>
      </w:pPr>
    </w:p>
    <w:p w:rsidR="00285B09" w:rsidRPr="00B87ED2" w:rsidRDefault="00DB1F18" w:rsidP="00285B09">
      <w:pPr>
        <w:ind w:left="720"/>
        <w:rPr>
          <w:rFonts w:ascii="Verdana" w:hAnsi="Verdana"/>
          <w:sz w:val="18"/>
          <w:szCs w:val="18"/>
        </w:rPr>
      </w:pPr>
      <w:r>
        <w:rPr>
          <w:rFonts w:ascii="Verdana" w:hAnsi="Verdana"/>
          <w:sz w:val="18"/>
          <w:szCs w:val="18"/>
        </w:rPr>
        <w:t>Cllr Scott asked if it was necessary to have so many signs particularly on the eastern approach.  Cllr Gilbert said that this matter had been raised but had been advised that the signs were essential and that there was nowhere else to posit</w:t>
      </w:r>
      <w:r w:rsidR="00AC03CF">
        <w:rPr>
          <w:rFonts w:ascii="Verdana" w:hAnsi="Verdana"/>
          <w:sz w:val="18"/>
          <w:szCs w:val="18"/>
        </w:rPr>
        <w:t>ion them other than in the road.  He said that this resulted</w:t>
      </w:r>
      <w:r>
        <w:rPr>
          <w:rFonts w:ascii="Verdana" w:hAnsi="Verdana"/>
          <w:sz w:val="18"/>
          <w:szCs w:val="18"/>
        </w:rPr>
        <w:t xml:space="preserve"> in a </w:t>
      </w:r>
      <w:proofErr w:type="spellStart"/>
      <w:r>
        <w:rPr>
          <w:rFonts w:ascii="Verdana" w:hAnsi="Verdana"/>
          <w:sz w:val="18"/>
          <w:szCs w:val="18"/>
        </w:rPr>
        <w:t>slow down</w:t>
      </w:r>
      <w:proofErr w:type="spellEnd"/>
      <w:r>
        <w:rPr>
          <w:rFonts w:ascii="Verdana" w:hAnsi="Verdana"/>
          <w:sz w:val="18"/>
          <w:szCs w:val="18"/>
        </w:rPr>
        <w:t xml:space="preserve"> of traffic with its </w:t>
      </w:r>
      <w:proofErr w:type="spellStart"/>
      <w:r>
        <w:rPr>
          <w:rFonts w:ascii="Verdana" w:hAnsi="Verdana"/>
          <w:sz w:val="18"/>
          <w:szCs w:val="18"/>
        </w:rPr>
        <w:t>shicaning</w:t>
      </w:r>
      <w:proofErr w:type="spellEnd"/>
      <w:r>
        <w:rPr>
          <w:rFonts w:ascii="Verdana" w:hAnsi="Verdana"/>
          <w:sz w:val="18"/>
          <w:szCs w:val="18"/>
        </w:rPr>
        <w:t xml:space="preserve"> effect.</w:t>
      </w:r>
    </w:p>
    <w:p w:rsidR="00DF37F5" w:rsidRDefault="00DF37F5" w:rsidP="008A52FB">
      <w:pPr>
        <w:rPr>
          <w:rFonts w:ascii="Verdana" w:hAnsi="Verdana"/>
          <w:sz w:val="18"/>
          <w:szCs w:val="18"/>
          <w:u w:val="single"/>
        </w:rPr>
      </w:pPr>
    </w:p>
    <w:p w:rsidR="002C7388" w:rsidRDefault="00DF37F5" w:rsidP="00343994">
      <w:pPr>
        <w:ind w:left="720"/>
        <w:rPr>
          <w:rFonts w:ascii="Verdana" w:hAnsi="Verdana"/>
          <w:sz w:val="18"/>
          <w:szCs w:val="18"/>
        </w:rPr>
      </w:pPr>
      <w:r>
        <w:rPr>
          <w:rFonts w:ascii="Verdana" w:hAnsi="Verdana"/>
          <w:sz w:val="18"/>
          <w:szCs w:val="18"/>
        </w:rPr>
        <w:tab/>
      </w:r>
    </w:p>
    <w:p w:rsidR="00EC6E32" w:rsidRDefault="00750936" w:rsidP="008A52FB">
      <w:pPr>
        <w:rPr>
          <w:rFonts w:ascii="Verdana" w:hAnsi="Verdana"/>
          <w:sz w:val="18"/>
          <w:szCs w:val="18"/>
          <w:u w:val="single"/>
        </w:rPr>
      </w:pPr>
      <w:r>
        <w:rPr>
          <w:rFonts w:ascii="Verdana" w:hAnsi="Verdana"/>
          <w:sz w:val="18"/>
          <w:szCs w:val="18"/>
        </w:rPr>
        <w:t>8</w:t>
      </w:r>
      <w:r w:rsidR="00545BD6">
        <w:rPr>
          <w:rFonts w:ascii="Verdana" w:hAnsi="Verdana"/>
          <w:sz w:val="18"/>
          <w:szCs w:val="18"/>
        </w:rPr>
        <w:t>.0</w:t>
      </w:r>
      <w:r w:rsidR="00545BD6">
        <w:rPr>
          <w:rFonts w:ascii="Verdana" w:hAnsi="Verdana"/>
          <w:sz w:val="18"/>
          <w:szCs w:val="18"/>
        </w:rPr>
        <w:tab/>
      </w:r>
      <w:r w:rsidR="006E7433">
        <w:rPr>
          <w:rFonts w:ascii="Verdana" w:hAnsi="Verdana"/>
          <w:sz w:val="18"/>
          <w:szCs w:val="18"/>
          <w:u w:val="single"/>
        </w:rPr>
        <w:t>Fi</w:t>
      </w:r>
      <w:r w:rsidR="00343994">
        <w:rPr>
          <w:rFonts w:ascii="Verdana" w:hAnsi="Verdana"/>
          <w:sz w:val="18"/>
          <w:szCs w:val="18"/>
          <w:u w:val="single"/>
        </w:rPr>
        <w:t xml:space="preserve">nance </w:t>
      </w:r>
    </w:p>
    <w:p w:rsidR="005D03B7" w:rsidRDefault="005D03B7" w:rsidP="008A52FB">
      <w:pPr>
        <w:rPr>
          <w:rFonts w:ascii="Verdana" w:hAnsi="Verdana"/>
          <w:sz w:val="18"/>
          <w:szCs w:val="18"/>
          <w:u w:val="single"/>
        </w:rPr>
      </w:pPr>
    </w:p>
    <w:p w:rsidR="005D03B7" w:rsidRDefault="005D03B7" w:rsidP="00BC594B">
      <w:pPr>
        <w:ind w:left="720"/>
        <w:rPr>
          <w:rFonts w:ascii="Verdana" w:hAnsi="Verdana"/>
          <w:sz w:val="18"/>
          <w:szCs w:val="18"/>
        </w:rPr>
      </w:pPr>
      <w:r>
        <w:rPr>
          <w:rFonts w:ascii="Verdana" w:hAnsi="Verdana"/>
          <w:sz w:val="18"/>
          <w:szCs w:val="18"/>
        </w:rPr>
        <w:t xml:space="preserve">Cllr Rosevear </w:t>
      </w:r>
      <w:r w:rsidR="0076024C">
        <w:rPr>
          <w:rFonts w:ascii="Verdana" w:hAnsi="Verdana"/>
          <w:sz w:val="18"/>
          <w:szCs w:val="18"/>
        </w:rPr>
        <w:t xml:space="preserve">referred to the bank reconciliation and </w:t>
      </w:r>
      <w:r>
        <w:rPr>
          <w:rFonts w:ascii="Verdana" w:hAnsi="Verdana"/>
          <w:sz w:val="18"/>
          <w:szCs w:val="18"/>
        </w:rPr>
        <w:t>reported that the following pa</w:t>
      </w:r>
      <w:r w:rsidR="0076024C">
        <w:rPr>
          <w:rFonts w:ascii="Verdana" w:hAnsi="Verdana"/>
          <w:sz w:val="18"/>
          <w:szCs w:val="18"/>
        </w:rPr>
        <w:t>y</w:t>
      </w:r>
      <w:r>
        <w:rPr>
          <w:rFonts w:ascii="Verdana" w:hAnsi="Verdana"/>
          <w:sz w:val="18"/>
          <w:szCs w:val="18"/>
        </w:rPr>
        <w:t>ments were to be made:</w:t>
      </w:r>
    </w:p>
    <w:p w:rsidR="0076024C" w:rsidRDefault="0076024C" w:rsidP="008A52FB">
      <w:pPr>
        <w:rPr>
          <w:rFonts w:ascii="Verdana" w:hAnsi="Verdana"/>
          <w:sz w:val="18"/>
          <w:szCs w:val="18"/>
        </w:rPr>
      </w:pPr>
    </w:p>
    <w:p w:rsidR="0076024C" w:rsidRDefault="0076024C" w:rsidP="008A52FB">
      <w:pPr>
        <w:rPr>
          <w:rFonts w:ascii="Verdana" w:hAnsi="Verdana"/>
          <w:sz w:val="18"/>
          <w:szCs w:val="18"/>
        </w:rPr>
      </w:pPr>
      <w:r>
        <w:rPr>
          <w:rFonts w:ascii="Verdana" w:hAnsi="Verdana"/>
          <w:sz w:val="18"/>
          <w:szCs w:val="18"/>
        </w:rPr>
        <w:tab/>
        <w:t>£33.48 BT – Paid by Direct Debi</w:t>
      </w:r>
    </w:p>
    <w:p w:rsidR="0076024C" w:rsidRDefault="0076024C" w:rsidP="008A52FB">
      <w:pPr>
        <w:rPr>
          <w:rFonts w:ascii="Verdana" w:hAnsi="Verdana"/>
          <w:sz w:val="18"/>
          <w:szCs w:val="18"/>
        </w:rPr>
      </w:pPr>
      <w:r>
        <w:rPr>
          <w:rFonts w:ascii="Verdana" w:hAnsi="Verdana"/>
          <w:sz w:val="18"/>
          <w:szCs w:val="18"/>
        </w:rPr>
        <w:tab/>
        <w:t>£176.00 Triangle (</w:t>
      </w:r>
      <w:proofErr w:type="spellStart"/>
      <w:r>
        <w:rPr>
          <w:rFonts w:ascii="Verdana" w:hAnsi="Verdana"/>
          <w:sz w:val="18"/>
          <w:szCs w:val="18"/>
        </w:rPr>
        <w:t>Neighbourhood</w:t>
      </w:r>
      <w:proofErr w:type="spellEnd"/>
      <w:r>
        <w:rPr>
          <w:rFonts w:ascii="Verdana" w:hAnsi="Verdana"/>
          <w:sz w:val="18"/>
          <w:szCs w:val="18"/>
        </w:rPr>
        <w:t xml:space="preserve"> Plans)</w:t>
      </w:r>
    </w:p>
    <w:p w:rsidR="0076024C" w:rsidRDefault="0076024C" w:rsidP="008A52FB">
      <w:pPr>
        <w:rPr>
          <w:rFonts w:ascii="Verdana" w:hAnsi="Verdana"/>
          <w:sz w:val="18"/>
          <w:szCs w:val="18"/>
        </w:rPr>
      </w:pPr>
      <w:r>
        <w:rPr>
          <w:rFonts w:ascii="Verdana" w:hAnsi="Verdana"/>
          <w:sz w:val="18"/>
          <w:szCs w:val="18"/>
        </w:rPr>
        <w:tab/>
        <w:t>£50.00 DALC – membership renewal</w:t>
      </w:r>
    </w:p>
    <w:p w:rsidR="0076024C" w:rsidRDefault="0076024C" w:rsidP="0076024C">
      <w:pPr>
        <w:ind w:firstLine="720"/>
        <w:rPr>
          <w:rFonts w:ascii="Verdana" w:hAnsi="Verdana"/>
          <w:sz w:val="18"/>
          <w:szCs w:val="18"/>
        </w:rPr>
      </w:pPr>
      <w:r>
        <w:rPr>
          <w:rFonts w:ascii="Verdana" w:hAnsi="Verdana"/>
          <w:sz w:val="18"/>
          <w:szCs w:val="18"/>
        </w:rPr>
        <w:t>£150.00 South Hams C A B</w:t>
      </w:r>
    </w:p>
    <w:p w:rsidR="00EC6E32" w:rsidRDefault="00EC6E32" w:rsidP="008A52FB">
      <w:pPr>
        <w:pStyle w:val="ListParagraph"/>
        <w:ind w:left="360"/>
        <w:rPr>
          <w:rFonts w:ascii="Verdana" w:hAnsi="Verdana"/>
          <w:sz w:val="18"/>
          <w:szCs w:val="18"/>
          <w:u w:val="single"/>
        </w:rPr>
      </w:pPr>
    </w:p>
    <w:p w:rsidR="007B77D6" w:rsidRDefault="007B77D6" w:rsidP="008A52FB">
      <w:pPr>
        <w:pStyle w:val="ListParagraph"/>
        <w:ind w:left="360"/>
        <w:rPr>
          <w:rFonts w:ascii="Verdana" w:hAnsi="Verdana"/>
          <w:sz w:val="18"/>
          <w:szCs w:val="18"/>
          <w:u w:val="single"/>
        </w:rPr>
      </w:pPr>
    </w:p>
    <w:p w:rsidR="0076024C" w:rsidRDefault="00343994" w:rsidP="00343994">
      <w:pPr>
        <w:ind w:left="720"/>
        <w:rPr>
          <w:rFonts w:ascii="Verdana" w:hAnsi="Verdana"/>
          <w:sz w:val="18"/>
          <w:szCs w:val="18"/>
          <w:lang w:val="en-GB"/>
        </w:rPr>
      </w:pPr>
      <w:r w:rsidRPr="001C47B8">
        <w:rPr>
          <w:rFonts w:ascii="Verdana" w:hAnsi="Verdana"/>
          <w:sz w:val="18"/>
          <w:szCs w:val="18"/>
          <w:lang w:val="en-GB"/>
        </w:rPr>
        <w:t xml:space="preserve">Cllr. </w:t>
      </w:r>
      <w:r w:rsidR="001C47B8" w:rsidRPr="001C47B8">
        <w:rPr>
          <w:rFonts w:ascii="Verdana" w:hAnsi="Verdana"/>
          <w:sz w:val="18"/>
          <w:szCs w:val="18"/>
          <w:lang w:val="en-GB"/>
        </w:rPr>
        <w:t>Smith p</w:t>
      </w:r>
      <w:r w:rsidRPr="001C47B8">
        <w:rPr>
          <w:rFonts w:ascii="Verdana" w:hAnsi="Verdana"/>
          <w:sz w:val="18"/>
          <w:szCs w:val="18"/>
          <w:lang w:val="en-GB"/>
        </w:rPr>
        <w:t xml:space="preserve">roposed </w:t>
      </w:r>
      <w:r w:rsidR="0076024C">
        <w:rPr>
          <w:rFonts w:ascii="Verdana" w:hAnsi="Verdana"/>
          <w:sz w:val="18"/>
          <w:szCs w:val="18"/>
          <w:lang w:val="en-GB"/>
        </w:rPr>
        <w:t>that the financial statement</w:t>
      </w:r>
      <w:r w:rsidRPr="001C47B8">
        <w:rPr>
          <w:rFonts w:ascii="Verdana" w:hAnsi="Verdana"/>
          <w:sz w:val="18"/>
          <w:szCs w:val="18"/>
          <w:lang w:val="en-GB"/>
        </w:rPr>
        <w:t xml:space="preserve"> </w:t>
      </w:r>
      <w:r w:rsidR="0076024C">
        <w:rPr>
          <w:rFonts w:ascii="Verdana" w:hAnsi="Verdana"/>
          <w:sz w:val="18"/>
          <w:szCs w:val="18"/>
          <w:lang w:val="en-GB"/>
        </w:rPr>
        <w:t>be accepted and that the</w:t>
      </w:r>
      <w:r w:rsidRPr="001C47B8">
        <w:rPr>
          <w:rFonts w:ascii="Verdana" w:hAnsi="Verdana"/>
          <w:sz w:val="18"/>
          <w:szCs w:val="18"/>
          <w:lang w:val="en-GB"/>
        </w:rPr>
        <w:t xml:space="preserve"> payments</w:t>
      </w:r>
      <w:r w:rsidR="0076024C">
        <w:rPr>
          <w:rFonts w:ascii="Verdana" w:hAnsi="Verdana"/>
          <w:sz w:val="18"/>
          <w:szCs w:val="18"/>
          <w:lang w:val="en-GB"/>
        </w:rPr>
        <w:t xml:space="preserve"> set out above be paid.</w:t>
      </w:r>
      <w:r w:rsidR="001C47B8" w:rsidRPr="001C47B8">
        <w:rPr>
          <w:rFonts w:ascii="Verdana" w:hAnsi="Verdana"/>
          <w:sz w:val="18"/>
          <w:szCs w:val="18"/>
          <w:lang w:val="en-GB"/>
        </w:rPr>
        <w:t xml:space="preserve"> This</w:t>
      </w:r>
      <w:r w:rsidRPr="001C47B8">
        <w:rPr>
          <w:rFonts w:ascii="Verdana" w:hAnsi="Verdana"/>
          <w:sz w:val="18"/>
          <w:szCs w:val="18"/>
          <w:lang w:val="en-GB"/>
        </w:rPr>
        <w:t xml:space="preserve"> was seconded by Cllr. </w:t>
      </w:r>
      <w:r w:rsidR="001C47B8" w:rsidRPr="001C47B8">
        <w:rPr>
          <w:rFonts w:ascii="Verdana" w:hAnsi="Verdana"/>
          <w:sz w:val="18"/>
          <w:szCs w:val="18"/>
          <w:lang w:val="en-GB"/>
        </w:rPr>
        <w:t>Scott</w:t>
      </w:r>
      <w:r w:rsidRPr="001C47B8">
        <w:rPr>
          <w:rFonts w:ascii="Verdana" w:hAnsi="Verdana"/>
          <w:sz w:val="18"/>
          <w:szCs w:val="18"/>
          <w:lang w:val="en-GB"/>
        </w:rPr>
        <w:t xml:space="preserve"> and all councillors agreed. </w:t>
      </w:r>
    </w:p>
    <w:p w:rsidR="0076024C" w:rsidRDefault="0076024C" w:rsidP="00343994">
      <w:pPr>
        <w:ind w:left="720"/>
        <w:rPr>
          <w:rFonts w:ascii="Verdana" w:hAnsi="Verdana"/>
          <w:sz w:val="18"/>
          <w:szCs w:val="18"/>
          <w:lang w:val="en-GB"/>
        </w:rPr>
      </w:pPr>
    </w:p>
    <w:p w:rsidR="00343994" w:rsidRDefault="0076024C" w:rsidP="00343994">
      <w:pPr>
        <w:ind w:left="720"/>
        <w:rPr>
          <w:rFonts w:ascii="Verdana" w:hAnsi="Verdana"/>
          <w:b/>
          <w:sz w:val="18"/>
          <w:szCs w:val="18"/>
          <w:lang w:val="en-GB"/>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Action: Parish Clerk</w:t>
      </w:r>
    </w:p>
    <w:p w:rsidR="0076024C" w:rsidRDefault="0076024C" w:rsidP="00343994">
      <w:pPr>
        <w:ind w:left="720"/>
        <w:rPr>
          <w:rFonts w:ascii="Verdana" w:hAnsi="Verdana"/>
          <w:b/>
          <w:sz w:val="18"/>
          <w:szCs w:val="18"/>
          <w:lang w:val="en-GB"/>
        </w:rPr>
      </w:pPr>
    </w:p>
    <w:p w:rsidR="0076024C" w:rsidRDefault="0076024C" w:rsidP="00343994">
      <w:pPr>
        <w:ind w:left="720"/>
        <w:rPr>
          <w:rFonts w:ascii="Verdana" w:hAnsi="Verdana"/>
          <w:sz w:val="18"/>
          <w:szCs w:val="18"/>
          <w:lang w:val="en-GB"/>
        </w:rPr>
      </w:pPr>
      <w:r>
        <w:rPr>
          <w:rFonts w:ascii="Verdana" w:hAnsi="Verdana"/>
          <w:sz w:val="18"/>
          <w:szCs w:val="18"/>
          <w:lang w:val="en-GB"/>
        </w:rPr>
        <w:lastRenderedPageBreak/>
        <w:t>Cllr. Rosevear advised that the Parish Clerk was waiting for a discussion with Cllr. Huntley regarding the proposed Internet Banking</w:t>
      </w:r>
      <w:r w:rsidR="00BC594B">
        <w:rPr>
          <w:rFonts w:ascii="Verdana" w:hAnsi="Verdana"/>
          <w:sz w:val="18"/>
          <w:szCs w:val="18"/>
          <w:lang w:val="en-GB"/>
        </w:rPr>
        <w:t>.</w:t>
      </w:r>
    </w:p>
    <w:p w:rsidR="0076024C" w:rsidRDefault="0076024C" w:rsidP="00343994">
      <w:pPr>
        <w:ind w:left="720"/>
        <w:rPr>
          <w:rFonts w:ascii="Verdana" w:hAnsi="Verdana"/>
          <w:sz w:val="18"/>
          <w:szCs w:val="18"/>
          <w:lang w:val="en-GB"/>
        </w:rPr>
      </w:pPr>
    </w:p>
    <w:p w:rsidR="00E2055B" w:rsidRDefault="0076024C" w:rsidP="00E2055B">
      <w:pPr>
        <w:ind w:left="720"/>
        <w:rPr>
          <w:rFonts w:ascii="Verdana" w:hAnsi="Verdana"/>
          <w:sz w:val="18"/>
          <w:szCs w:val="18"/>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 xml:space="preserve"> </w:t>
      </w:r>
      <w:r>
        <w:rPr>
          <w:rFonts w:ascii="Verdana" w:hAnsi="Verdana"/>
          <w:b/>
          <w:sz w:val="18"/>
          <w:szCs w:val="18"/>
          <w:lang w:val="en-GB"/>
        </w:rPr>
        <w:tab/>
        <w:t>Action: Parish Clerk/Cllr. Huntley</w:t>
      </w:r>
    </w:p>
    <w:p w:rsidR="003A7C45" w:rsidRPr="003A7C45" w:rsidRDefault="003A7C45" w:rsidP="003A7C45">
      <w:pPr>
        <w:ind w:left="720"/>
        <w:rPr>
          <w:rFonts w:ascii="Verdana" w:hAnsi="Verdana"/>
          <w:sz w:val="18"/>
          <w:szCs w:val="18"/>
        </w:rPr>
      </w:pPr>
    </w:p>
    <w:p w:rsidR="006A166B" w:rsidRDefault="006A166B" w:rsidP="008A52FB">
      <w:pPr>
        <w:ind w:left="720"/>
        <w:rPr>
          <w:rFonts w:ascii="Verdana" w:hAnsi="Verdana"/>
          <w:sz w:val="18"/>
          <w:szCs w:val="18"/>
          <w:u w:val="single"/>
        </w:rPr>
      </w:pPr>
    </w:p>
    <w:p w:rsidR="00343994" w:rsidRPr="006E7433" w:rsidRDefault="00CF0D17" w:rsidP="00343994">
      <w:pPr>
        <w:rPr>
          <w:rFonts w:ascii="Verdana" w:hAnsi="Verdana"/>
          <w:sz w:val="18"/>
          <w:szCs w:val="18"/>
          <w:u w:val="single"/>
        </w:rPr>
      </w:pPr>
      <w:r>
        <w:rPr>
          <w:rFonts w:ascii="Verdana" w:hAnsi="Verdana"/>
          <w:sz w:val="18"/>
          <w:szCs w:val="18"/>
        </w:rPr>
        <w:t>9</w:t>
      </w:r>
      <w:r w:rsidR="007959C8">
        <w:rPr>
          <w:rFonts w:ascii="Verdana" w:hAnsi="Verdana"/>
          <w:sz w:val="18"/>
          <w:szCs w:val="18"/>
        </w:rPr>
        <w:t>.0</w:t>
      </w:r>
      <w:r w:rsidR="00335BFC" w:rsidRPr="007959C8">
        <w:rPr>
          <w:rFonts w:ascii="Verdana" w:hAnsi="Verdana"/>
          <w:sz w:val="18"/>
          <w:szCs w:val="18"/>
        </w:rPr>
        <w:t xml:space="preserve"> </w:t>
      </w:r>
      <w:r w:rsidR="00335BFC" w:rsidRPr="007959C8">
        <w:rPr>
          <w:rFonts w:ascii="Verdana" w:hAnsi="Verdana"/>
          <w:sz w:val="18"/>
          <w:szCs w:val="18"/>
        </w:rPr>
        <w:tab/>
      </w:r>
      <w:r w:rsidR="00343994">
        <w:rPr>
          <w:rFonts w:ascii="Verdana" w:hAnsi="Verdana"/>
          <w:sz w:val="18"/>
          <w:szCs w:val="18"/>
          <w:u w:val="single"/>
        </w:rPr>
        <w:t>Finance – Precept period 2020/2021</w:t>
      </w:r>
    </w:p>
    <w:p w:rsidR="00F26D26" w:rsidRDefault="00F26D26" w:rsidP="00575B44">
      <w:pPr>
        <w:rPr>
          <w:rFonts w:ascii="Verdana" w:hAnsi="Verdana"/>
          <w:sz w:val="18"/>
          <w:szCs w:val="18"/>
          <w:lang w:val="en-GB"/>
        </w:rPr>
      </w:pPr>
    </w:p>
    <w:p w:rsidR="00095C53" w:rsidRDefault="00343994" w:rsidP="008A52FB">
      <w:pPr>
        <w:ind w:left="720"/>
        <w:rPr>
          <w:rFonts w:ascii="Verdana" w:hAnsi="Verdana"/>
          <w:sz w:val="18"/>
          <w:szCs w:val="18"/>
          <w:lang w:val="en-GB"/>
        </w:rPr>
      </w:pPr>
      <w:r>
        <w:rPr>
          <w:rFonts w:ascii="Verdana" w:hAnsi="Verdana"/>
          <w:sz w:val="18"/>
          <w:szCs w:val="18"/>
          <w:lang w:val="en-GB"/>
        </w:rPr>
        <w:t>Cllr. Rosevear advised that a meeting had been held the previous day to discuss the finances for the year 2019/2020 and to consider the level of the precept to be sought for 2020/21.  A level of £18,000 had been discussed and generally</w:t>
      </w:r>
      <w:r w:rsidR="002E2469">
        <w:rPr>
          <w:rFonts w:ascii="Verdana" w:hAnsi="Verdana"/>
          <w:sz w:val="18"/>
          <w:szCs w:val="18"/>
          <w:lang w:val="en-GB"/>
        </w:rPr>
        <w:t xml:space="preserve"> considered about right having regard to spending in previous years.</w:t>
      </w:r>
      <w:r>
        <w:rPr>
          <w:rFonts w:ascii="Verdana" w:hAnsi="Verdana"/>
          <w:sz w:val="18"/>
          <w:szCs w:val="18"/>
          <w:lang w:val="en-GB"/>
        </w:rPr>
        <w:t xml:space="preserve">  Cllr. Case proposed that </w:t>
      </w:r>
      <w:r w:rsidR="002E2469">
        <w:rPr>
          <w:rFonts w:ascii="Verdana" w:hAnsi="Verdana"/>
          <w:sz w:val="18"/>
          <w:szCs w:val="18"/>
          <w:lang w:val="en-GB"/>
        </w:rPr>
        <w:t>£18,000 be sought and this was seconded by Cllr Smith and agreed by all other councillors.</w:t>
      </w:r>
    </w:p>
    <w:p w:rsidR="00575B44" w:rsidRDefault="00575B44" w:rsidP="00575B44">
      <w:pPr>
        <w:ind w:left="720"/>
        <w:rPr>
          <w:rFonts w:ascii="Verdana" w:hAnsi="Verdana"/>
          <w:sz w:val="18"/>
          <w:szCs w:val="18"/>
        </w:rPr>
      </w:pPr>
    </w:p>
    <w:p w:rsidR="00712F35" w:rsidRDefault="00712F35" w:rsidP="008A52FB">
      <w:pPr>
        <w:ind w:left="720"/>
        <w:rPr>
          <w:rFonts w:ascii="Verdana" w:hAnsi="Verdana"/>
          <w:sz w:val="18"/>
          <w:szCs w:val="18"/>
          <w:lang w:val="en-GB"/>
        </w:rPr>
      </w:pPr>
    </w:p>
    <w:p w:rsidR="004E2696" w:rsidRDefault="00050BD4" w:rsidP="008A52FB">
      <w:pPr>
        <w:rPr>
          <w:rFonts w:ascii="Verdana" w:hAnsi="Verdana"/>
          <w:sz w:val="18"/>
          <w:szCs w:val="18"/>
        </w:rPr>
      </w:pPr>
      <w:r>
        <w:rPr>
          <w:rFonts w:ascii="Verdana" w:hAnsi="Verdana"/>
          <w:sz w:val="18"/>
          <w:szCs w:val="18"/>
        </w:rPr>
        <w:t>1</w:t>
      </w:r>
      <w:r w:rsidR="00F26D26">
        <w:rPr>
          <w:rFonts w:ascii="Verdana" w:hAnsi="Verdana"/>
          <w:sz w:val="18"/>
          <w:szCs w:val="18"/>
        </w:rPr>
        <w:t>0</w:t>
      </w:r>
      <w:r w:rsidR="004E2696">
        <w:rPr>
          <w:rFonts w:ascii="Verdana" w:hAnsi="Verdana"/>
          <w:sz w:val="18"/>
          <w:szCs w:val="18"/>
        </w:rPr>
        <w:t>.0</w:t>
      </w:r>
      <w:r w:rsidR="004E2696">
        <w:rPr>
          <w:rFonts w:ascii="Verdana" w:hAnsi="Verdana"/>
          <w:sz w:val="18"/>
          <w:szCs w:val="18"/>
        </w:rPr>
        <w:tab/>
      </w:r>
      <w:r w:rsidR="00343994">
        <w:rPr>
          <w:rFonts w:ascii="Verdana" w:hAnsi="Verdana"/>
          <w:sz w:val="18"/>
          <w:szCs w:val="18"/>
          <w:u w:val="single"/>
        </w:rPr>
        <w:t>Planning related matters</w:t>
      </w:r>
    </w:p>
    <w:p w:rsidR="004E2696" w:rsidRDefault="004E2696" w:rsidP="008A52FB">
      <w:pPr>
        <w:rPr>
          <w:rFonts w:ascii="Verdana" w:hAnsi="Verdana"/>
          <w:sz w:val="18"/>
          <w:szCs w:val="18"/>
        </w:rPr>
      </w:pPr>
    </w:p>
    <w:p w:rsidR="002E2469" w:rsidRPr="002E2469" w:rsidRDefault="002E2469" w:rsidP="002E2469">
      <w:pPr>
        <w:pStyle w:val="ListParagraph"/>
        <w:numPr>
          <w:ilvl w:val="0"/>
          <w:numId w:val="35"/>
        </w:numPr>
        <w:rPr>
          <w:rFonts w:ascii="Verdana" w:hAnsi="Verdana"/>
          <w:sz w:val="18"/>
          <w:szCs w:val="18"/>
        </w:rPr>
      </w:pPr>
      <w:r w:rsidRPr="002E2469">
        <w:rPr>
          <w:rFonts w:ascii="Verdana" w:hAnsi="Verdana"/>
          <w:sz w:val="18"/>
          <w:szCs w:val="18"/>
        </w:rPr>
        <w:t xml:space="preserve">S257 diversion of Bigbury footpath 28 (related to </w:t>
      </w:r>
      <w:proofErr w:type="gramStart"/>
      <w:r w:rsidRPr="002E2469">
        <w:rPr>
          <w:rFonts w:ascii="Verdana" w:hAnsi="Verdana"/>
          <w:sz w:val="18"/>
          <w:szCs w:val="18"/>
        </w:rPr>
        <w:t>Grove Homes</w:t>
      </w:r>
      <w:proofErr w:type="gramEnd"/>
      <w:r w:rsidRPr="002E2469">
        <w:rPr>
          <w:rFonts w:ascii="Verdana" w:hAnsi="Verdana"/>
          <w:sz w:val="18"/>
          <w:szCs w:val="18"/>
        </w:rPr>
        <w:t xml:space="preserve"> development)</w:t>
      </w:r>
      <w:r>
        <w:rPr>
          <w:rFonts w:ascii="Verdana" w:hAnsi="Verdana"/>
          <w:sz w:val="18"/>
          <w:szCs w:val="18"/>
        </w:rPr>
        <w:t xml:space="preserve">.  Cllr Rosevear said that this diversion had been considered </w:t>
      </w:r>
      <w:r w:rsidR="00B55425">
        <w:rPr>
          <w:rFonts w:ascii="Verdana" w:hAnsi="Verdana"/>
          <w:sz w:val="18"/>
          <w:szCs w:val="18"/>
        </w:rPr>
        <w:t xml:space="preserve">acceptable </w:t>
      </w:r>
      <w:r>
        <w:rPr>
          <w:rFonts w:ascii="Verdana" w:hAnsi="Verdana"/>
          <w:sz w:val="18"/>
          <w:szCs w:val="18"/>
        </w:rPr>
        <w:t xml:space="preserve">by </w:t>
      </w:r>
      <w:r w:rsidR="00B55425">
        <w:rPr>
          <w:rFonts w:ascii="Verdana" w:hAnsi="Verdana"/>
          <w:sz w:val="18"/>
          <w:szCs w:val="18"/>
        </w:rPr>
        <w:t xml:space="preserve">the footpath wardens </w:t>
      </w:r>
      <w:r>
        <w:rPr>
          <w:rFonts w:ascii="Verdana" w:hAnsi="Verdana"/>
          <w:sz w:val="18"/>
          <w:szCs w:val="18"/>
        </w:rPr>
        <w:t>Norman Botton and Trish Bagley</w:t>
      </w:r>
      <w:r w:rsidR="00B55425">
        <w:rPr>
          <w:rFonts w:ascii="Verdana" w:hAnsi="Verdana"/>
          <w:sz w:val="18"/>
          <w:szCs w:val="18"/>
        </w:rPr>
        <w:t>. Cllr. Scott advised that the works related to the application for reserved matters made by Grove Homes for development of 9 dwellings.  This reserved matters application may not be approved.  The diversion was appropriate if this development was to proceed but should not otherwise take place.  She proposed giving ‘no comments’ to this application which was seconded by Cllr. Watts</w:t>
      </w:r>
      <w:r w:rsidR="00634266">
        <w:rPr>
          <w:rFonts w:ascii="Verdana" w:hAnsi="Verdana"/>
          <w:sz w:val="18"/>
          <w:szCs w:val="18"/>
        </w:rPr>
        <w:t xml:space="preserve"> and agreed by all of the Parish Councillors present part from an abstention from Cllr. Case who had declared an interest.</w:t>
      </w:r>
      <w:r w:rsidR="00B55425">
        <w:rPr>
          <w:rFonts w:ascii="Verdana" w:hAnsi="Verdana"/>
          <w:sz w:val="18"/>
          <w:szCs w:val="18"/>
        </w:rPr>
        <w:t xml:space="preserve"> </w:t>
      </w:r>
    </w:p>
    <w:p w:rsidR="002E2469" w:rsidRDefault="00B55425" w:rsidP="002E2469">
      <w:pPr>
        <w:pStyle w:val="ListParagraph"/>
        <w:numPr>
          <w:ilvl w:val="0"/>
          <w:numId w:val="35"/>
        </w:numPr>
        <w:rPr>
          <w:rFonts w:ascii="Verdana" w:hAnsi="Verdana"/>
          <w:sz w:val="18"/>
          <w:szCs w:val="18"/>
        </w:rPr>
      </w:pPr>
      <w:r>
        <w:rPr>
          <w:rFonts w:ascii="Verdana" w:hAnsi="Verdana"/>
          <w:sz w:val="18"/>
          <w:szCs w:val="18"/>
        </w:rPr>
        <w:t xml:space="preserve">4026/19/FUL Consultation as a neighbouring parish.  Proposed alterations and extensions to existing building.  Were Down TQ7 4AL. Cllr. Watts said that the applicants were keeping the original house as far as possible, that the proposed extension was fairly significant in size and </w:t>
      </w:r>
      <w:r w:rsidR="00634266">
        <w:rPr>
          <w:rFonts w:ascii="Verdana" w:hAnsi="Verdana"/>
          <w:sz w:val="18"/>
          <w:szCs w:val="18"/>
        </w:rPr>
        <w:t>they were also proposing</w:t>
      </w:r>
      <w:r>
        <w:rPr>
          <w:rFonts w:ascii="Verdana" w:hAnsi="Verdana"/>
          <w:sz w:val="18"/>
          <w:szCs w:val="18"/>
        </w:rPr>
        <w:t xml:space="preserve"> a swimming pool and quite a lot of landscaping and tree </w:t>
      </w:r>
      <w:proofErr w:type="gramStart"/>
      <w:r>
        <w:rPr>
          <w:rFonts w:ascii="Verdana" w:hAnsi="Verdana"/>
          <w:sz w:val="18"/>
          <w:szCs w:val="18"/>
        </w:rPr>
        <w:t>planting.</w:t>
      </w:r>
      <w:proofErr w:type="gramEnd"/>
      <w:r w:rsidR="00634266">
        <w:rPr>
          <w:rFonts w:ascii="Verdana" w:hAnsi="Verdana"/>
          <w:sz w:val="18"/>
          <w:szCs w:val="18"/>
        </w:rPr>
        <w:t xml:space="preserve">  He expected the works to be carried out to a high standard of design and quality but considered that it would have little impact on the parish of Bigbury and that the comments on the application should be left for </w:t>
      </w:r>
      <w:proofErr w:type="spellStart"/>
      <w:r w:rsidR="00634266">
        <w:rPr>
          <w:rFonts w:ascii="Verdana" w:hAnsi="Verdana"/>
          <w:sz w:val="18"/>
          <w:szCs w:val="18"/>
        </w:rPr>
        <w:t>Aveton</w:t>
      </w:r>
      <w:proofErr w:type="spellEnd"/>
      <w:r w:rsidR="00634266">
        <w:rPr>
          <w:rFonts w:ascii="Verdana" w:hAnsi="Verdana"/>
          <w:sz w:val="18"/>
          <w:szCs w:val="18"/>
        </w:rPr>
        <w:t xml:space="preserve"> Gifford Parish.  Cllr. Watts proposed ‘no comments’ which was seconded by Cllr. Scott and unanimously agreed by all Parish Councillors present.</w:t>
      </w:r>
    </w:p>
    <w:p w:rsidR="00343994" w:rsidRPr="00750936" w:rsidRDefault="00634266" w:rsidP="00634266">
      <w:pPr>
        <w:pStyle w:val="ListParagraph"/>
        <w:numPr>
          <w:ilvl w:val="0"/>
          <w:numId w:val="35"/>
        </w:numPr>
        <w:rPr>
          <w:rFonts w:ascii="Verdana" w:hAnsi="Verdana"/>
          <w:sz w:val="18"/>
          <w:szCs w:val="18"/>
        </w:rPr>
      </w:pPr>
      <w:r>
        <w:rPr>
          <w:rFonts w:ascii="Verdana" w:hAnsi="Verdana"/>
          <w:sz w:val="18"/>
          <w:szCs w:val="18"/>
        </w:rPr>
        <w:t xml:space="preserve">3789/19/HHO.  Cllr. Watts advised that this property was also in the parish of </w:t>
      </w:r>
      <w:proofErr w:type="spellStart"/>
      <w:r>
        <w:rPr>
          <w:rFonts w:ascii="Verdana" w:hAnsi="Verdana"/>
          <w:sz w:val="18"/>
          <w:szCs w:val="18"/>
        </w:rPr>
        <w:t>Aveton</w:t>
      </w:r>
      <w:proofErr w:type="spellEnd"/>
      <w:r>
        <w:rPr>
          <w:rFonts w:ascii="Verdana" w:hAnsi="Verdana"/>
          <w:sz w:val="18"/>
          <w:szCs w:val="18"/>
        </w:rPr>
        <w:t xml:space="preserve"> Gifford.  It was a fairly large extension but did not have much affect the Parish of Bigbury.  He again proposed ‘no comment’ which was seconded by Cllr. Scott and unanimously agreed by all Parish Councillors present.</w:t>
      </w:r>
      <w:r w:rsidRPr="00750936">
        <w:rPr>
          <w:rFonts w:ascii="Verdana" w:hAnsi="Verdana"/>
          <w:sz w:val="18"/>
          <w:szCs w:val="18"/>
        </w:rPr>
        <w:t xml:space="preserve"> </w:t>
      </w:r>
    </w:p>
    <w:p w:rsidR="00343994" w:rsidRDefault="00343994" w:rsidP="00343994">
      <w:pPr>
        <w:ind w:left="720"/>
        <w:rPr>
          <w:rFonts w:ascii="Verdana" w:hAnsi="Verdana"/>
          <w:b/>
          <w:sz w:val="18"/>
          <w:szCs w:val="18"/>
          <w:lang w:val="en-GB"/>
        </w:rPr>
      </w:pPr>
    </w:p>
    <w:p w:rsidR="00343994" w:rsidRDefault="00343994" w:rsidP="00343994">
      <w:pPr>
        <w:ind w:firstLine="720"/>
        <w:rPr>
          <w:rFonts w:ascii="Verdana" w:hAnsi="Verdana"/>
          <w:sz w:val="18"/>
          <w:szCs w:val="18"/>
          <w:u w:val="single"/>
        </w:rPr>
      </w:pPr>
      <w:proofErr w:type="spellStart"/>
      <w:r w:rsidRPr="00810896">
        <w:rPr>
          <w:rFonts w:ascii="Verdana" w:hAnsi="Verdana"/>
          <w:sz w:val="18"/>
          <w:szCs w:val="18"/>
          <w:u w:val="single"/>
        </w:rPr>
        <w:t>Neighbourhood</w:t>
      </w:r>
      <w:proofErr w:type="spellEnd"/>
      <w:r w:rsidRPr="00810896">
        <w:rPr>
          <w:rFonts w:ascii="Verdana" w:hAnsi="Verdana"/>
          <w:sz w:val="18"/>
          <w:szCs w:val="18"/>
          <w:u w:val="single"/>
        </w:rPr>
        <w:t xml:space="preserve"> Plan</w:t>
      </w:r>
    </w:p>
    <w:p w:rsidR="00343994" w:rsidRPr="00810896" w:rsidRDefault="00343994" w:rsidP="00343994">
      <w:pPr>
        <w:ind w:firstLine="720"/>
        <w:rPr>
          <w:rFonts w:ascii="Verdana" w:hAnsi="Verdana"/>
          <w:sz w:val="18"/>
          <w:szCs w:val="18"/>
          <w:u w:val="single"/>
        </w:rPr>
      </w:pPr>
    </w:p>
    <w:p w:rsidR="00343994" w:rsidRPr="003A7C45" w:rsidRDefault="00343994" w:rsidP="00343994">
      <w:pPr>
        <w:ind w:left="720"/>
        <w:rPr>
          <w:rFonts w:ascii="Verdana" w:hAnsi="Verdana"/>
          <w:sz w:val="18"/>
          <w:szCs w:val="18"/>
        </w:rPr>
      </w:pPr>
      <w:r>
        <w:rPr>
          <w:rFonts w:ascii="Verdana" w:hAnsi="Verdana"/>
          <w:sz w:val="18"/>
          <w:szCs w:val="18"/>
        </w:rPr>
        <w:t>Cllr. Scott r</w:t>
      </w:r>
      <w:r w:rsidRPr="003A7C45">
        <w:rPr>
          <w:rFonts w:ascii="Verdana" w:hAnsi="Verdana"/>
          <w:sz w:val="18"/>
          <w:szCs w:val="18"/>
        </w:rPr>
        <w:t>eported as follows:</w:t>
      </w:r>
    </w:p>
    <w:p w:rsidR="00343994" w:rsidRPr="003A7C45" w:rsidRDefault="00343994" w:rsidP="00343994">
      <w:pPr>
        <w:ind w:left="720"/>
        <w:rPr>
          <w:rFonts w:ascii="Verdana" w:hAnsi="Verdana"/>
          <w:sz w:val="18"/>
          <w:szCs w:val="18"/>
        </w:rPr>
      </w:pPr>
    </w:p>
    <w:p w:rsidR="00D36A86" w:rsidRDefault="00634266" w:rsidP="00343994">
      <w:pPr>
        <w:ind w:left="720"/>
        <w:jc w:val="both"/>
        <w:rPr>
          <w:rFonts w:ascii="Verdana" w:hAnsi="Verdana"/>
          <w:sz w:val="18"/>
          <w:szCs w:val="18"/>
          <w:lang w:val="en-GB"/>
        </w:rPr>
      </w:pPr>
      <w:r>
        <w:rPr>
          <w:rFonts w:ascii="Verdana" w:hAnsi="Verdana"/>
          <w:sz w:val="18"/>
          <w:szCs w:val="18"/>
          <w:lang w:val="en-GB"/>
        </w:rPr>
        <w:t xml:space="preserve">Cllr. Scott said that the parish was </w:t>
      </w:r>
      <w:r w:rsidR="00343994" w:rsidRPr="003A7C45">
        <w:rPr>
          <w:rFonts w:ascii="Verdana" w:hAnsi="Verdana"/>
          <w:sz w:val="18"/>
          <w:szCs w:val="18"/>
          <w:lang w:val="en-GB"/>
        </w:rPr>
        <w:t>now just waiting for a referendum to be arranged by South Hams District Council (SHDC). SHDC are required to publish information about the neighbourhood plan 28 days before the referendum, and to give notice that a referendum is taking place and the date of the poll. We have been advised that the referendum is likely to take place towards the end of February but have not so far been given a date for this.</w:t>
      </w:r>
      <w:r w:rsidR="0076024C">
        <w:rPr>
          <w:rFonts w:ascii="Verdana" w:hAnsi="Verdana"/>
          <w:sz w:val="18"/>
          <w:szCs w:val="18"/>
          <w:lang w:val="en-GB"/>
        </w:rPr>
        <w:t xml:space="preserve"> </w:t>
      </w:r>
    </w:p>
    <w:p w:rsidR="00343994" w:rsidRPr="003A7C45" w:rsidRDefault="00343994" w:rsidP="00343994">
      <w:pPr>
        <w:ind w:left="720"/>
        <w:jc w:val="both"/>
        <w:rPr>
          <w:rFonts w:ascii="Verdana" w:hAnsi="Verdana"/>
          <w:sz w:val="18"/>
          <w:szCs w:val="18"/>
          <w:lang w:val="en-GB"/>
        </w:rPr>
      </w:pPr>
    </w:p>
    <w:p w:rsidR="00343994" w:rsidRPr="003A7C45" w:rsidRDefault="00343994" w:rsidP="00343994">
      <w:pPr>
        <w:ind w:left="720"/>
        <w:jc w:val="both"/>
        <w:rPr>
          <w:rFonts w:ascii="Verdana" w:hAnsi="Verdana"/>
          <w:sz w:val="18"/>
          <w:szCs w:val="18"/>
          <w:lang w:val="en-GB"/>
        </w:rPr>
      </w:pPr>
      <w:r w:rsidRPr="003A7C45">
        <w:rPr>
          <w:rFonts w:ascii="Verdana" w:hAnsi="Verdana"/>
          <w:sz w:val="18"/>
          <w:szCs w:val="18"/>
          <w:lang w:val="en-GB"/>
        </w:rPr>
        <w:t xml:space="preserve">The Neighbourhood Plan Steering Group will be arranging for posters to be displayed on the parish noticeboards and other places including the Holywell Stores so that parishioners are made fully aware of the date of the referendum. </w:t>
      </w:r>
    </w:p>
    <w:p w:rsidR="00343994" w:rsidRPr="003A7C45" w:rsidRDefault="00343994" w:rsidP="00343994">
      <w:pPr>
        <w:ind w:left="720"/>
        <w:jc w:val="both"/>
        <w:rPr>
          <w:rFonts w:ascii="Verdana" w:hAnsi="Verdana"/>
          <w:sz w:val="18"/>
          <w:szCs w:val="18"/>
          <w:lang w:val="en-GB"/>
        </w:rPr>
      </w:pPr>
    </w:p>
    <w:p w:rsidR="00343994" w:rsidRPr="003A7C45" w:rsidRDefault="00343994" w:rsidP="00343994">
      <w:pPr>
        <w:ind w:left="720"/>
        <w:jc w:val="both"/>
        <w:rPr>
          <w:rFonts w:ascii="Verdana" w:hAnsi="Verdana"/>
          <w:sz w:val="18"/>
          <w:szCs w:val="18"/>
          <w:lang w:val="en-GB"/>
        </w:rPr>
      </w:pPr>
      <w:r w:rsidRPr="003A7C45">
        <w:rPr>
          <w:rFonts w:ascii="Verdana" w:hAnsi="Verdana"/>
          <w:sz w:val="18"/>
          <w:szCs w:val="18"/>
          <w:lang w:val="en-GB"/>
        </w:rPr>
        <w:t>People on the electoral register for Bigbury Parish are entitled to vote.  If more than 50% of those voting in the referendum vote ‘yes’ then the neighbourhood plan becomes part of the statutory plan for the area.</w:t>
      </w:r>
    </w:p>
    <w:p w:rsidR="00343994" w:rsidRPr="003A7C45" w:rsidRDefault="00343994" w:rsidP="00343994">
      <w:pPr>
        <w:jc w:val="both"/>
        <w:rPr>
          <w:rFonts w:ascii="Verdana" w:hAnsi="Verdana"/>
          <w:sz w:val="18"/>
          <w:szCs w:val="18"/>
          <w:lang w:val="en-GB"/>
        </w:rPr>
      </w:pPr>
    </w:p>
    <w:p w:rsidR="00D15991" w:rsidRDefault="00343994" w:rsidP="008E655B">
      <w:pPr>
        <w:ind w:left="720"/>
        <w:rPr>
          <w:rFonts w:ascii="Verdana" w:hAnsi="Verdana"/>
          <w:sz w:val="18"/>
          <w:szCs w:val="18"/>
          <w:lang w:val="en-GB"/>
        </w:rPr>
      </w:pPr>
      <w:r w:rsidRPr="003A7C45">
        <w:rPr>
          <w:rFonts w:ascii="Verdana" w:hAnsi="Verdana"/>
          <w:sz w:val="18"/>
          <w:szCs w:val="18"/>
          <w:lang w:val="en-GB"/>
        </w:rPr>
        <w:t>A copy of the Referendum Version of the Bigbury Neighbourhood Plan has now been placed on the community website and hard copies of the plan are now available and will be made available for public inspection when the date of the referendum is known.</w:t>
      </w:r>
    </w:p>
    <w:p w:rsidR="00D36A86" w:rsidRDefault="00D36A86" w:rsidP="008E655B">
      <w:pPr>
        <w:ind w:left="720"/>
        <w:rPr>
          <w:rFonts w:ascii="Verdana" w:hAnsi="Verdana"/>
          <w:sz w:val="18"/>
          <w:szCs w:val="18"/>
          <w:lang w:val="en-GB"/>
        </w:rPr>
      </w:pPr>
    </w:p>
    <w:p w:rsidR="00D36A86" w:rsidRPr="0076024C" w:rsidRDefault="00D36A86" w:rsidP="00D36A86">
      <w:pPr>
        <w:ind w:left="720"/>
        <w:jc w:val="both"/>
        <w:rPr>
          <w:rFonts w:ascii="Verdana" w:hAnsi="Verdana"/>
          <w:b/>
          <w:sz w:val="18"/>
          <w:szCs w:val="18"/>
          <w:lang w:val="en-GB"/>
        </w:rPr>
      </w:pPr>
      <w:r w:rsidRPr="00D36A86">
        <w:rPr>
          <w:rFonts w:ascii="Verdana" w:hAnsi="Verdana"/>
          <w:sz w:val="18"/>
          <w:szCs w:val="18"/>
          <w:lang w:val="en-GB"/>
        </w:rPr>
        <w:lastRenderedPageBreak/>
        <w:t>NB Cllr. Scott advised by SHDC on 10</w:t>
      </w:r>
      <w:r w:rsidRPr="00D36A86">
        <w:rPr>
          <w:rFonts w:ascii="Verdana" w:hAnsi="Verdana"/>
          <w:sz w:val="18"/>
          <w:szCs w:val="18"/>
          <w:vertAlign w:val="superscript"/>
          <w:lang w:val="en-GB"/>
        </w:rPr>
        <w:t>th</w:t>
      </w:r>
      <w:r w:rsidRPr="00D36A86">
        <w:rPr>
          <w:rFonts w:ascii="Verdana" w:hAnsi="Verdana"/>
          <w:sz w:val="18"/>
          <w:szCs w:val="18"/>
          <w:lang w:val="en-GB"/>
        </w:rPr>
        <w:t xml:space="preserve"> January 2020 that the</w:t>
      </w:r>
      <w:r>
        <w:rPr>
          <w:rFonts w:ascii="Verdana" w:hAnsi="Verdana"/>
          <w:b/>
          <w:sz w:val="18"/>
          <w:szCs w:val="18"/>
          <w:lang w:val="en-GB"/>
        </w:rPr>
        <w:t xml:space="preserve"> Referendum is now to be held on Thursday, February 27</w:t>
      </w:r>
      <w:r w:rsidRPr="0076024C">
        <w:rPr>
          <w:rFonts w:ascii="Verdana" w:hAnsi="Verdana"/>
          <w:b/>
          <w:sz w:val="18"/>
          <w:szCs w:val="18"/>
          <w:vertAlign w:val="superscript"/>
          <w:lang w:val="en-GB"/>
        </w:rPr>
        <w:t>th</w:t>
      </w:r>
      <w:r>
        <w:rPr>
          <w:rFonts w:ascii="Verdana" w:hAnsi="Verdana"/>
          <w:b/>
          <w:sz w:val="18"/>
          <w:szCs w:val="18"/>
          <w:lang w:val="en-GB"/>
        </w:rPr>
        <w:t xml:space="preserve"> 2020</w:t>
      </w:r>
      <w:r w:rsidR="00426AAA">
        <w:rPr>
          <w:rFonts w:ascii="Verdana" w:hAnsi="Verdana"/>
          <w:b/>
          <w:sz w:val="18"/>
          <w:szCs w:val="18"/>
          <w:lang w:val="en-GB"/>
        </w:rPr>
        <w:t>.</w:t>
      </w:r>
    </w:p>
    <w:p w:rsidR="00D36A86" w:rsidRDefault="00D36A86" w:rsidP="008E655B">
      <w:pPr>
        <w:ind w:left="720"/>
        <w:rPr>
          <w:rFonts w:ascii="Verdana" w:hAnsi="Verdana"/>
          <w:sz w:val="18"/>
          <w:szCs w:val="18"/>
        </w:rPr>
      </w:pPr>
    </w:p>
    <w:p w:rsidR="00A966C8" w:rsidRDefault="00A966C8" w:rsidP="008A52FB">
      <w:pPr>
        <w:rPr>
          <w:rFonts w:ascii="Verdana" w:hAnsi="Verdana"/>
          <w:sz w:val="18"/>
          <w:szCs w:val="18"/>
        </w:rPr>
      </w:pPr>
    </w:p>
    <w:p w:rsidR="00340026" w:rsidRDefault="00F26D26" w:rsidP="008A52FB">
      <w:pPr>
        <w:rPr>
          <w:rFonts w:ascii="Verdana" w:hAnsi="Verdana"/>
          <w:sz w:val="18"/>
          <w:szCs w:val="18"/>
          <w:lang w:val="en-GB"/>
        </w:rPr>
      </w:pPr>
      <w:r>
        <w:rPr>
          <w:rFonts w:ascii="Verdana" w:hAnsi="Verdana"/>
          <w:sz w:val="18"/>
          <w:szCs w:val="18"/>
        </w:rPr>
        <w:t>11</w:t>
      </w:r>
      <w:r w:rsidR="00050BD4">
        <w:rPr>
          <w:rFonts w:ascii="Verdana" w:hAnsi="Verdana"/>
          <w:sz w:val="18"/>
          <w:szCs w:val="18"/>
        </w:rPr>
        <w:t>.0</w:t>
      </w:r>
      <w:r w:rsidR="002F10C6" w:rsidRPr="00050BD4">
        <w:rPr>
          <w:rFonts w:ascii="Verdana" w:hAnsi="Verdana"/>
          <w:sz w:val="18"/>
          <w:szCs w:val="18"/>
        </w:rPr>
        <w:t xml:space="preserve">     </w:t>
      </w:r>
      <w:r w:rsidR="00D15991">
        <w:rPr>
          <w:rFonts w:ascii="Verdana" w:hAnsi="Verdana"/>
          <w:sz w:val="18"/>
          <w:szCs w:val="18"/>
          <w:u w:val="single"/>
        </w:rPr>
        <w:t>Update on signage</w:t>
      </w:r>
    </w:p>
    <w:p w:rsidR="00340026" w:rsidRDefault="00340026" w:rsidP="008A52FB">
      <w:pPr>
        <w:rPr>
          <w:rFonts w:ascii="Verdana" w:hAnsi="Verdana"/>
          <w:sz w:val="18"/>
          <w:szCs w:val="18"/>
          <w:lang w:val="en-GB"/>
        </w:rPr>
      </w:pPr>
    </w:p>
    <w:p w:rsidR="008F52EB" w:rsidRDefault="001E04F6" w:rsidP="008A52FB">
      <w:pPr>
        <w:ind w:left="720"/>
        <w:rPr>
          <w:rFonts w:ascii="Verdana" w:hAnsi="Verdana"/>
          <w:b/>
          <w:sz w:val="18"/>
          <w:szCs w:val="18"/>
          <w:lang w:val="en-GB"/>
        </w:rPr>
      </w:pPr>
      <w:r>
        <w:rPr>
          <w:rFonts w:ascii="Verdana" w:hAnsi="Verdana"/>
          <w:sz w:val="18"/>
          <w:szCs w:val="18"/>
          <w:lang w:val="en-GB"/>
        </w:rPr>
        <w:t xml:space="preserve">Cllr. </w:t>
      </w:r>
      <w:r w:rsidR="00D15991">
        <w:rPr>
          <w:rFonts w:ascii="Verdana" w:hAnsi="Verdana"/>
          <w:sz w:val="18"/>
          <w:szCs w:val="18"/>
          <w:lang w:val="en-GB"/>
        </w:rPr>
        <w:t xml:space="preserve">Watts </w:t>
      </w:r>
      <w:r w:rsidR="008E52ED">
        <w:rPr>
          <w:rFonts w:ascii="Verdana" w:hAnsi="Verdana"/>
          <w:sz w:val="18"/>
          <w:szCs w:val="18"/>
          <w:lang w:val="en-GB"/>
        </w:rPr>
        <w:t>advised that he was now awaiting confirmation from AONB and for the sign to be made.  The cost would be £250 but half of this would be paid by AONB.</w:t>
      </w:r>
    </w:p>
    <w:p w:rsidR="00F26D26" w:rsidRDefault="00F26D26" w:rsidP="008A52FB">
      <w:pPr>
        <w:ind w:left="720"/>
        <w:rPr>
          <w:rFonts w:ascii="Verdana" w:hAnsi="Verdana"/>
          <w:b/>
          <w:sz w:val="18"/>
          <w:szCs w:val="18"/>
          <w:lang w:val="en-GB"/>
        </w:rPr>
      </w:pPr>
    </w:p>
    <w:p w:rsidR="00F26D26" w:rsidRPr="00F26D26" w:rsidRDefault="00F26D26" w:rsidP="008A52FB">
      <w:pPr>
        <w:ind w:left="720"/>
        <w:rPr>
          <w:rFonts w:ascii="Verdana" w:hAnsi="Verdana"/>
          <w:b/>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b/>
          <w:sz w:val="18"/>
          <w:szCs w:val="18"/>
          <w:lang w:val="en-GB"/>
        </w:rPr>
        <w:t>Action C</w:t>
      </w:r>
      <w:r w:rsidR="008E52ED">
        <w:rPr>
          <w:rFonts w:ascii="Verdana" w:hAnsi="Verdana"/>
          <w:b/>
          <w:sz w:val="18"/>
          <w:szCs w:val="18"/>
          <w:lang w:val="en-GB"/>
        </w:rPr>
        <w:t>llr. Watts</w:t>
      </w:r>
    </w:p>
    <w:p w:rsidR="001E04F6" w:rsidRDefault="001E04F6" w:rsidP="008A52FB">
      <w:pPr>
        <w:rPr>
          <w:rFonts w:ascii="Verdana" w:hAnsi="Verdana"/>
          <w:sz w:val="18"/>
          <w:szCs w:val="18"/>
          <w:lang w:val="en-GB"/>
        </w:rPr>
      </w:pPr>
    </w:p>
    <w:p w:rsidR="00722B93" w:rsidRDefault="001E04F6" w:rsidP="008A52FB">
      <w:pPr>
        <w:rPr>
          <w:rFonts w:ascii="Verdana" w:hAnsi="Verdana"/>
          <w:sz w:val="18"/>
          <w:szCs w:val="18"/>
          <w:u w:val="single"/>
          <w:lang w:val="en-GB"/>
        </w:rPr>
      </w:pPr>
      <w:r>
        <w:rPr>
          <w:rFonts w:ascii="Verdana" w:hAnsi="Verdana"/>
          <w:sz w:val="18"/>
          <w:szCs w:val="18"/>
          <w:lang w:val="en-GB"/>
        </w:rPr>
        <w:t>1</w:t>
      </w:r>
      <w:r w:rsidR="0021470F">
        <w:rPr>
          <w:rFonts w:ascii="Verdana" w:hAnsi="Verdana"/>
          <w:sz w:val="18"/>
          <w:szCs w:val="18"/>
          <w:lang w:val="en-GB"/>
        </w:rPr>
        <w:t>2</w:t>
      </w:r>
      <w:r>
        <w:rPr>
          <w:rFonts w:ascii="Verdana" w:hAnsi="Verdana"/>
          <w:sz w:val="18"/>
          <w:szCs w:val="18"/>
          <w:lang w:val="en-GB"/>
        </w:rPr>
        <w:t>.0</w:t>
      </w:r>
      <w:r>
        <w:rPr>
          <w:rFonts w:ascii="Verdana" w:hAnsi="Verdana"/>
          <w:sz w:val="18"/>
          <w:szCs w:val="18"/>
          <w:lang w:val="en-GB"/>
        </w:rPr>
        <w:tab/>
      </w:r>
      <w:r w:rsidR="00D15991">
        <w:rPr>
          <w:rFonts w:ascii="Verdana" w:hAnsi="Verdana"/>
          <w:sz w:val="18"/>
          <w:szCs w:val="18"/>
          <w:u w:val="single"/>
          <w:lang w:val="en-GB"/>
        </w:rPr>
        <w:t>Initiative – free trees</w:t>
      </w:r>
    </w:p>
    <w:p w:rsidR="001E04F6" w:rsidRDefault="001E04F6" w:rsidP="008A52FB">
      <w:pPr>
        <w:rPr>
          <w:rFonts w:ascii="Verdana" w:hAnsi="Verdana"/>
          <w:sz w:val="18"/>
          <w:szCs w:val="18"/>
          <w:u w:val="single"/>
          <w:lang w:val="en-GB"/>
        </w:rPr>
      </w:pPr>
    </w:p>
    <w:p w:rsidR="008E52ED" w:rsidRDefault="00D15991" w:rsidP="008A52FB">
      <w:pPr>
        <w:ind w:left="720"/>
        <w:rPr>
          <w:rFonts w:ascii="Verdana" w:hAnsi="Verdana"/>
          <w:sz w:val="18"/>
          <w:szCs w:val="18"/>
          <w:lang w:val="en-GB"/>
        </w:rPr>
      </w:pPr>
      <w:r>
        <w:rPr>
          <w:rFonts w:ascii="Verdana" w:hAnsi="Verdana"/>
          <w:sz w:val="18"/>
          <w:szCs w:val="18"/>
          <w:lang w:val="en-GB"/>
        </w:rPr>
        <w:t>Cllr. Rosevear</w:t>
      </w:r>
      <w:r w:rsidR="008E52ED">
        <w:rPr>
          <w:rFonts w:ascii="Verdana" w:hAnsi="Verdana"/>
          <w:sz w:val="18"/>
          <w:szCs w:val="18"/>
          <w:lang w:val="en-GB"/>
        </w:rPr>
        <w:t xml:space="preserve"> said that the deadline for obtaining free trees from SHDC had now expired.  He was not aware of anyone having taken on this opportunity but the notice had been quite short.  Cllr. Smith asked if the period of time could be extended and Cllr Rosevear thought it was worth asking.</w:t>
      </w:r>
    </w:p>
    <w:p w:rsidR="008E52ED" w:rsidRDefault="008E52ED" w:rsidP="008A52FB">
      <w:pPr>
        <w:ind w:left="720"/>
        <w:rPr>
          <w:rFonts w:ascii="Verdana" w:hAnsi="Verdana"/>
          <w:sz w:val="18"/>
          <w:szCs w:val="18"/>
          <w:lang w:val="en-GB"/>
        </w:rPr>
      </w:pPr>
    </w:p>
    <w:p w:rsidR="001E04F6" w:rsidRPr="001E04F6" w:rsidRDefault="001E04F6" w:rsidP="008E52ED">
      <w:pPr>
        <w:ind w:left="7200" w:firstLine="720"/>
        <w:rPr>
          <w:rFonts w:ascii="Verdana" w:hAnsi="Verdana"/>
          <w:b/>
          <w:sz w:val="18"/>
          <w:szCs w:val="18"/>
          <w:lang w:val="en-GB"/>
        </w:rPr>
      </w:pPr>
      <w:r>
        <w:rPr>
          <w:rFonts w:ascii="Verdana" w:hAnsi="Verdana"/>
          <w:b/>
          <w:sz w:val="18"/>
          <w:szCs w:val="18"/>
          <w:lang w:val="en-GB"/>
        </w:rPr>
        <w:t xml:space="preserve">Action </w:t>
      </w:r>
      <w:r w:rsidR="008E52ED">
        <w:rPr>
          <w:rFonts w:ascii="Verdana" w:hAnsi="Verdana"/>
          <w:b/>
          <w:sz w:val="18"/>
          <w:szCs w:val="18"/>
          <w:lang w:val="en-GB"/>
        </w:rPr>
        <w:t xml:space="preserve">Parish </w:t>
      </w:r>
      <w:r>
        <w:rPr>
          <w:rFonts w:ascii="Verdana" w:hAnsi="Verdana"/>
          <w:b/>
          <w:sz w:val="18"/>
          <w:szCs w:val="18"/>
          <w:lang w:val="en-GB"/>
        </w:rPr>
        <w:t>Clerk</w:t>
      </w:r>
    </w:p>
    <w:p w:rsidR="001E04F6" w:rsidRDefault="001E04F6" w:rsidP="008A52FB">
      <w:pPr>
        <w:rPr>
          <w:rFonts w:ascii="Verdana" w:hAnsi="Verdana"/>
          <w:sz w:val="18"/>
          <w:szCs w:val="18"/>
          <w:lang w:val="en-GB"/>
        </w:rPr>
      </w:pPr>
    </w:p>
    <w:p w:rsidR="001E04F6" w:rsidRDefault="001E04F6" w:rsidP="008A52FB">
      <w:pPr>
        <w:rPr>
          <w:rFonts w:ascii="Verdana" w:hAnsi="Verdana"/>
          <w:sz w:val="18"/>
          <w:szCs w:val="18"/>
          <w:u w:val="single"/>
          <w:lang w:val="en-GB"/>
        </w:rPr>
      </w:pPr>
      <w:r>
        <w:rPr>
          <w:rFonts w:ascii="Verdana" w:hAnsi="Verdana"/>
          <w:sz w:val="18"/>
          <w:szCs w:val="18"/>
          <w:lang w:val="en-GB"/>
        </w:rPr>
        <w:t>1</w:t>
      </w:r>
      <w:r w:rsidR="0021470F">
        <w:rPr>
          <w:rFonts w:ascii="Verdana" w:hAnsi="Verdana"/>
          <w:sz w:val="18"/>
          <w:szCs w:val="18"/>
          <w:lang w:val="en-GB"/>
        </w:rPr>
        <w:t>3</w:t>
      </w:r>
      <w:r>
        <w:rPr>
          <w:rFonts w:ascii="Verdana" w:hAnsi="Verdana"/>
          <w:sz w:val="18"/>
          <w:szCs w:val="18"/>
          <w:lang w:val="en-GB"/>
        </w:rPr>
        <w:t>.0</w:t>
      </w:r>
      <w:r>
        <w:rPr>
          <w:rFonts w:ascii="Verdana" w:hAnsi="Verdana"/>
          <w:sz w:val="18"/>
          <w:szCs w:val="18"/>
          <w:lang w:val="en-GB"/>
        </w:rPr>
        <w:tab/>
      </w:r>
      <w:r w:rsidR="00D15991">
        <w:rPr>
          <w:rFonts w:ascii="Verdana" w:hAnsi="Verdana"/>
          <w:sz w:val="18"/>
          <w:szCs w:val="18"/>
          <w:u w:val="single"/>
          <w:lang w:val="en-GB"/>
        </w:rPr>
        <w:t>Casual Vacancy</w:t>
      </w:r>
    </w:p>
    <w:p w:rsidR="001E04F6" w:rsidRDefault="001E04F6" w:rsidP="008A52FB">
      <w:pPr>
        <w:rPr>
          <w:rFonts w:ascii="Verdana" w:hAnsi="Verdana"/>
          <w:sz w:val="18"/>
          <w:szCs w:val="18"/>
          <w:u w:val="single"/>
          <w:lang w:val="en-GB"/>
        </w:rPr>
      </w:pPr>
    </w:p>
    <w:p w:rsidR="001E04F6" w:rsidRDefault="00D15991" w:rsidP="00D15991">
      <w:pPr>
        <w:ind w:left="720"/>
        <w:rPr>
          <w:rFonts w:ascii="Verdana" w:hAnsi="Verdana"/>
          <w:sz w:val="18"/>
          <w:szCs w:val="18"/>
          <w:lang w:val="en-GB"/>
        </w:rPr>
      </w:pPr>
      <w:r>
        <w:rPr>
          <w:rFonts w:ascii="Verdana" w:hAnsi="Verdana"/>
          <w:sz w:val="18"/>
          <w:szCs w:val="18"/>
          <w:lang w:val="en-GB"/>
        </w:rPr>
        <w:t xml:space="preserve">Cllr. Rosevear advised that the </w:t>
      </w:r>
      <w:r w:rsidR="008E52ED">
        <w:rPr>
          <w:rFonts w:ascii="Verdana" w:hAnsi="Verdana"/>
          <w:sz w:val="18"/>
          <w:szCs w:val="18"/>
          <w:lang w:val="en-GB"/>
        </w:rPr>
        <w:t xml:space="preserve">vacancy and opportunity to </w:t>
      </w:r>
      <w:r>
        <w:rPr>
          <w:rFonts w:ascii="Verdana" w:hAnsi="Verdana"/>
          <w:sz w:val="18"/>
          <w:szCs w:val="18"/>
          <w:lang w:val="en-GB"/>
        </w:rPr>
        <w:t>becom</w:t>
      </w:r>
      <w:r w:rsidR="008E52ED">
        <w:rPr>
          <w:rFonts w:ascii="Verdana" w:hAnsi="Verdana"/>
          <w:sz w:val="18"/>
          <w:szCs w:val="18"/>
          <w:lang w:val="en-GB"/>
        </w:rPr>
        <w:t>e</w:t>
      </w:r>
      <w:r>
        <w:rPr>
          <w:rFonts w:ascii="Verdana" w:hAnsi="Verdana"/>
          <w:sz w:val="18"/>
          <w:szCs w:val="18"/>
          <w:lang w:val="en-GB"/>
        </w:rPr>
        <w:t xml:space="preserve"> a Parish Councillor had been advertised.  There had been</w:t>
      </w:r>
      <w:r w:rsidR="00C42081">
        <w:rPr>
          <w:rFonts w:ascii="Verdana" w:hAnsi="Verdana"/>
          <w:sz w:val="18"/>
          <w:szCs w:val="18"/>
          <w:lang w:val="en-GB"/>
        </w:rPr>
        <w:t xml:space="preserve"> an</w:t>
      </w:r>
      <w:r>
        <w:rPr>
          <w:rFonts w:ascii="Verdana" w:hAnsi="Verdana"/>
          <w:sz w:val="18"/>
          <w:szCs w:val="18"/>
          <w:lang w:val="en-GB"/>
        </w:rPr>
        <w:t xml:space="preserve"> expression of interest</w:t>
      </w:r>
      <w:r w:rsidR="00C42081">
        <w:rPr>
          <w:rFonts w:ascii="Verdana" w:hAnsi="Verdana"/>
          <w:sz w:val="18"/>
          <w:szCs w:val="18"/>
          <w:lang w:val="en-GB"/>
        </w:rPr>
        <w:t xml:space="preserve"> made by one person and that any applications for this position should be made prior to the February meeting.</w:t>
      </w:r>
    </w:p>
    <w:p w:rsidR="001E04F6" w:rsidRDefault="001E04F6" w:rsidP="008A52FB">
      <w:pPr>
        <w:rPr>
          <w:rFonts w:ascii="Verdana" w:hAnsi="Verdana"/>
          <w:sz w:val="18"/>
          <w:szCs w:val="18"/>
          <w:lang w:val="en-GB"/>
        </w:rPr>
      </w:pPr>
    </w:p>
    <w:p w:rsidR="001E04F6" w:rsidRDefault="0021470F" w:rsidP="008A52FB">
      <w:pPr>
        <w:rPr>
          <w:rFonts w:ascii="Verdana" w:hAnsi="Verdana"/>
          <w:sz w:val="18"/>
          <w:szCs w:val="18"/>
          <w:u w:val="single"/>
          <w:lang w:val="en-GB"/>
        </w:rPr>
      </w:pPr>
      <w:r>
        <w:rPr>
          <w:rFonts w:ascii="Verdana" w:hAnsi="Verdana"/>
          <w:sz w:val="18"/>
          <w:szCs w:val="18"/>
          <w:lang w:val="en-GB"/>
        </w:rPr>
        <w:t>14.0</w:t>
      </w:r>
      <w:r>
        <w:rPr>
          <w:rFonts w:ascii="Verdana" w:hAnsi="Verdana"/>
          <w:sz w:val="18"/>
          <w:szCs w:val="18"/>
          <w:lang w:val="en-GB"/>
        </w:rPr>
        <w:tab/>
      </w:r>
      <w:r>
        <w:rPr>
          <w:rFonts w:ascii="Verdana" w:hAnsi="Verdana"/>
          <w:sz w:val="18"/>
          <w:szCs w:val="18"/>
          <w:u w:val="single"/>
          <w:lang w:val="en-GB"/>
        </w:rPr>
        <w:t>Correspondence</w:t>
      </w:r>
      <w:r w:rsidR="00C42081">
        <w:rPr>
          <w:rFonts w:ascii="Verdana" w:hAnsi="Verdana"/>
          <w:sz w:val="18"/>
          <w:szCs w:val="18"/>
          <w:u w:val="single"/>
          <w:lang w:val="en-GB"/>
        </w:rPr>
        <w:t xml:space="preserve"> received</w:t>
      </w:r>
    </w:p>
    <w:p w:rsidR="0021470F" w:rsidRDefault="0021470F" w:rsidP="008A52FB">
      <w:pPr>
        <w:rPr>
          <w:rFonts w:ascii="Verdana" w:hAnsi="Verdana"/>
          <w:sz w:val="18"/>
          <w:szCs w:val="18"/>
          <w:lang w:val="en-GB"/>
        </w:rPr>
      </w:pPr>
    </w:p>
    <w:p w:rsidR="0021470F" w:rsidRDefault="0021470F" w:rsidP="00C42081">
      <w:pPr>
        <w:ind w:left="720"/>
        <w:rPr>
          <w:rFonts w:ascii="Verdana" w:hAnsi="Verdana"/>
          <w:sz w:val="18"/>
          <w:szCs w:val="18"/>
          <w:lang w:val="en-GB"/>
        </w:rPr>
      </w:pPr>
      <w:r>
        <w:rPr>
          <w:rFonts w:ascii="Verdana" w:hAnsi="Verdana"/>
          <w:sz w:val="18"/>
          <w:szCs w:val="18"/>
          <w:lang w:val="en-GB"/>
        </w:rPr>
        <w:t>Cl</w:t>
      </w:r>
      <w:r w:rsidR="00C42081">
        <w:rPr>
          <w:rFonts w:ascii="Verdana" w:hAnsi="Verdana"/>
          <w:sz w:val="18"/>
          <w:szCs w:val="18"/>
          <w:lang w:val="en-GB"/>
        </w:rPr>
        <w:t>lr. Rosevear had not been advised on any correspondence which needed to be reported to the meeting.</w:t>
      </w:r>
    </w:p>
    <w:p w:rsidR="0021470F" w:rsidRPr="0021470F" w:rsidRDefault="0021470F" w:rsidP="0021470F">
      <w:pPr>
        <w:ind w:left="720"/>
        <w:rPr>
          <w:rFonts w:ascii="Verdana" w:hAnsi="Verdana"/>
          <w:sz w:val="18"/>
          <w:szCs w:val="18"/>
          <w:lang w:val="en-GB"/>
        </w:rPr>
      </w:pPr>
    </w:p>
    <w:p w:rsidR="001E04F6" w:rsidRDefault="0021470F" w:rsidP="008A52FB">
      <w:pPr>
        <w:rPr>
          <w:rFonts w:ascii="Verdana" w:hAnsi="Verdana"/>
          <w:sz w:val="18"/>
          <w:szCs w:val="18"/>
          <w:u w:val="single"/>
          <w:lang w:val="en-GB"/>
        </w:rPr>
      </w:pPr>
      <w:r>
        <w:rPr>
          <w:rFonts w:ascii="Verdana" w:hAnsi="Verdana"/>
          <w:sz w:val="18"/>
          <w:szCs w:val="18"/>
          <w:lang w:val="en-GB"/>
        </w:rPr>
        <w:t>15</w:t>
      </w:r>
      <w:r w:rsidR="001E04F6">
        <w:rPr>
          <w:rFonts w:ascii="Verdana" w:hAnsi="Verdana"/>
          <w:sz w:val="18"/>
          <w:szCs w:val="18"/>
          <w:lang w:val="en-GB"/>
        </w:rPr>
        <w:t>.0</w:t>
      </w:r>
      <w:r w:rsidR="001E04F6">
        <w:rPr>
          <w:rFonts w:ascii="Verdana" w:hAnsi="Verdana"/>
          <w:sz w:val="18"/>
          <w:szCs w:val="18"/>
          <w:lang w:val="en-GB"/>
        </w:rPr>
        <w:tab/>
      </w:r>
      <w:r w:rsidR="001E04F6">
        <w:rPr>
          <w:rFonts w:ascii="Verdana" w:hAnsi="Verdana"/>
          <w:sz w:val="18"/>
          <w:szCs w:val="18"/>
          <w:u w:val="single"/>
          <w:lang w:val="en-GB"/>
        </w:rPr>
        <w:t>Agenda Items for next meeting</w:t>
      </w:r>
    </w:p>
    <w:p w:rsidR="001E04F6" w:rsidRDefault="001E04F6" w:rsidP="008A52FB">
      <w:pPr>
        <w:rPr>
          <w:rFonts w:ascii="Verdana" w:hAnsi="Verdana"/>
          <w:sz w:val="18"/>
          <w:szCs w:val="18"/>
          <w:u w:val="single"/>
          <w:lang w:val="en-GB"/>
        </w:rPr>
      </w:pPr>
    </w:p>
    <w:p w:rsidR="00117C7D" w:rsidRPr="001E04F6" w:rsidRDefault="00C42081" w:rsidP="0021470F">
      <w:pPr>
        <w:ind w:left="720"/>
        <w:rPr>
          <w:rFonts w:ascii="Verdana" w:hAnsi="Verdana"/>
          <w:sz w:val="18"/>
          <w:szCs w:val="18"/>
          <w:lang w:val="en-GB"/>
        </w:rPr>
      </w:pPr>
      <w:r>
        <w:rPr>
          <w:rFonts w:ascii="Verdana" w:hAnsi="Verdana"/>
          <w:sz w:val="18"/>
          <w:szCs w:val="18"/>
          <w:lang w:val="en-GB"/>
        </w:rPr>
        <w:t>Nobody at the meeting asked for any special items for consideration at the next meeting.</w:t>
      </w:r>
    </w:p>
    <w:p w:rsidR="001E04F6" w:rsidRDefault="001E04F6" w:rsidP="008A52FB">
      <w:pPr>
        <w:rPr>
          <w:rFonts w:ascii="Verdana" w:hAnsi="Verdana"/>
          <w:sz w:val="18"/>
          <w:szCs w:val="18"/>
          <w:lang w:val="en-GB"/>
        </w:rPr>
      </w:pPr>
    </w:p>
    <w:p w:rsidR="001E04F6" w:rsidRDefault="00C34DE6" w:rsidP="008A52FB">
      <w:pPr>
        <w:ind w:left="720" w:hanging="720"/>
        <w:rPr>
          <w:rFonts w:ascii="Verdana" w:hAnsi="Verdana"/>
          <w:sz w:val="18"/>
          <w:szCs w:val="18"/>
          <w:lang w:val="en-GB"/>
        </w:rPr>
      </w:pPr>
      <w:r>
        <w:rPr>
          <w:rFonts w:ascii="Verdana" w:hAnsi="Verdana"/>
          <w:sz w:val="18"/>
          <w:szCs w:val="18"/>
          <w:lang w:val="en-GB"/>
        </w:rPr>
        <w:t>NOTE</w:t>
      </w:r>
      <w:r>
        <w:rPr>
          <w:rFonts w:ascii="Verdana" w:hAnsi="Verdana"/>
          <w:sz w:val="18"/>
          <w:szCs w:val="18"/>
          <w:lang w:val="en-GB"/>
        </w:rPr>
        <w:tab/>
        <w:t>The supporting presentation is uploaded t</w:t>
      </w:r>
      <w:r w:rsidR="0021470F">
        <w:rPr>
          <w:rFonts w:ascii="Verdana" w:hAnsi="Verdana"/>
          <w:sz w:val="18"/>
          <w:szCs w:val="18"/>
          <w:lang w:val="en-GB"/>
        </w:rPr>
        <w:t>o</w:t>
      </w:r>
      <w:r>
        <w:rPr>
          <w:rFonts w:ascii="Verdana" w:hAnsi="Verdana"/>
          <w:sz w:val="18"/>
          <w:szCs w:val="18"/>
          <w:lang w:val="en-GB"/>
        </w:rPr>
        <w:t xml:space="preserve"> the Parish Council section of the Bigbury Community website.</w:t>
      </w:r>
    </w:p>
    <w:p w:rsidR="008A52FB" w:rsidRDefault="008A52FB" w:rsidP="008A52FB">
      <w:pPr>
        <w:ind w:left="720" w:hanging="720"/>
        <w:rPr>
          <w:rFonts w:ascii="Verdana" w:hAnsi="Verdana"/>
          <w:sz w:val="18"/>
          <w:szCs w:val="18"/>
          <w:lang w:val="en-GB"/>
        </w:rPr>
      </w:pPr>
    </w:p>
    <w:p w:rsidR="0021470F" w:rsidRDefault="0021470F" w:rsidP="008A52FB">
      <w:pPr>
        <w:ind w:left="720" w:hanging="720"/>
        <w:rPr>
          <w:rFonts w:ascii="Verdana" w:hAnsi="Verdana"/>
          <w:sz w:val="18"/>
          <w:szCs w:val="18"/>
          <w:lang w:val="en-GB"/>
        </w:rPr>
      </w:pPr>
      <w:r>
        <w:rPr>
          <w:rFonts w:ascii="Verdana" w:hAnsi="Verdana"/>
          <w:sz w:val="18"/>
          <w:szCs w:val="18"/>
          <w:lang w:val="en-GB"/>
        </w:rPr>
        <w:t xml:space="preserve">The meeting closed at </w:t>
      </w:r>
      <w:r w:rsidR="00C42081">
        <w:rPr>
          <w:rFonts w:ascii="Verdana" w:hAnsi="Verdana"/>
          <w:sz w:val="18"/>
          <w:szCs w:val="18"/>
          <w:lang w:val="en-GB"/>
        </w:rPr>
        <w:t>8.20pm.</w:t>
      </w:r>
    </w:p>
    <w:p w:rsidR="0021470F" w:rsidRDefault="0021470F" w:rsidP="008A52FB">
      <w:pPr>
        <w:ind w:left="720" w:hanging="720"/>
        <w:rPr>
          <w:rFonts w:ascii="Verdana" w:hAnsi="Verdana"/>
          <w:sz w:val="18"/>
          <w:szCs w:val="18"/>
          <w:lang w:val="en-GB"/>
        </w:rPr>
      </w:pPr>
    </w:p>
    <w:p w:rsidR="008A52FB" w:rsidRDefault="0021470F" w:rsidP="008A52FB">
      <w:pPr>
        <w:ind w:left="720" w:hanging="720"/>
        <w:rPr>
          <w:rFonts w:ascii="Verdana" w:hAnsi="Verdana"/>
          <w:sz w:val="18"/>
          <w:szCs w:val="18"/>
          <w:lang w:val="en-GB"/>
        </w:rPr>
      </w:pPr>
      <w:r>
        <w:rPr>
          <w:rFonts w:ascii="Verdana" w:hAnsi="Verdana"/>
          <w:sz w:val="18"/>
          <w:szCs w:val="18"/>
          <w:lang w:val="en-GB"/>
        </w:rPr>
        <w:t>T</w:t>
      </w:r>
      <w:r w:rsidR="008A52FB">
        <w:rPr>
          <w:rFonts w:ascii="Verdana" w:hAnsi="Verdana"/>
          <w:sz w:val="18"/>
          <w:szCs w:val="18"/>
          <w:lang w:val="en-GB"/>
        </w:rPr>
        <w:t xml:space="preserve">he </w:t>
      </w:r>
      <w:r w:rsidR="008A52FB">
        <w:rPr>
          <w:rFonts w:ascii="Verdana" w:hAnsi="Verdana"/>
          <w:sz w:val="18"/>
          <w:szCs w:val="18"/>
        </w:rPr>
        <w:t xml:space="preserve">next meeting is to be held on </w:t>
      </w:r>
      <w:r>
        <w:rPr>
          <w:rFonts w:ascii="Verdana" w:hAnsi="Verdana"/>
          <w:b/>
          <w:sz w:val="18"/>
          <w:szCs w:val="18"/>
          <w:u w:val="single"/>
        </w:rPr>
        <w:t xml:space="preserve">WEDNESDAY </w:t>
      </w:r>
      <w:r w:rsidR="00C42081">
        <w:rPr>
          <w:rFonts w:ascii="Verdana" w:hAnsi="Verdana"/>
          <w:b/>
          <w:sz w:val="18"/>
          <w:szCs w:val="18"/>
          <w:u w:val="single"/>
        </w:rPr>
        <w:t xml:space="preserve">February </w:t>
      </w:r>
      <w:proofErr w:type="gramStart"/>
      <w:r w:rsidR="00575B44">
        <w:rPr>
          <w:rFonts w:ascii="Verdana" w:hAnsi="Verdana"/>
          <w:b/>
          <w:sz w:val="18"/>
          <w:szCs w:val="18"/>
          <w:u w:val="single"/>
        </w:rPr>
        <w:t>12</w:t>
      </w:r>
      <w:r w:rsidR="00C42081" w:rsidRPr="00C42081">
        <w:rPr>
          <w:rFonts w:ascii="Verdana" w:hAnsi="Verdana"/>
          <w:b/>
          <w:sz w:val="18"/>
          <w:szCs w:val="18"/>
          <w:u w:val="single"/>
          <w:vertAlign w:val="superscript"/>
        </w:rPr>
        <w:t>th</w:t>
      </w:r>
      <w:r w:rsidR="00C42081">
        <w:rPr>
          <w:rFonts w:ascii="Verdana" w:hAnsi="Verdana"/>
          <w:b/>
          <w:sz w:val="18"/>
          <w:szCs w:val="18"/>
          <w:u w:val="single"/>
        </w:rPr>
        <w:t xml:space="preserve"> </w:t>
      </w:r>
      <w:r w:rsidR="008A52FB" w:rsidRPr="008A52FB">
        <w:rPr>
          <w:rFonts w:ascii="Verdana" w:hAnsi="Verdana"/>
          <w:b/>
          <w:sz w:val="18"/>
          <w:szCs w:val="18"/>
          <w:u w:val="single"/>
        </w:rPr>
        <w:t xml:space="preserve"> at</w:t>
      </w:r>
      <w:proofErr w:type="gramEnd"/>
      <w:r w:rsidR="008A52FB" w:rsidRPr="008A52FB">
        <w:rPr>
          <w:rFonts w:ascii="Verdana" w:hAnsi="Verdana"/>
          <w:b/>
          <w:sz w:val="18"/>
          <w:szCs w:val="18"/>
          <w:u w:val="single"/>
        </w:rPr>
        <w:t xml:space="preserve"> 7:30pm</w:t>
      </w:r>
    </w:p>
    <w:p w:rsidR="00C34DE6" w:rsidRPr="001E04F6" w:rsidRDefault="00C34DE6" w:rsidP="008A52FB">
      <w:pPr>
        <w:ind w:left="720" w:hanging="720"/>
        <w:rPr>
          <w:rFonts w:ascii="Verdana" w:hAnsi="Verdana"/>
          <w:sz w:val="18"/>
          <w:szCs w:val="18"/>
          <w:lang w:val="en-GB"/>
        </w:rPr>
      </w:pPr>
    </w:p>
    <w:p w:rsidR="00443BF8" w:rsidRDefault="00443BF8" w:rsidP="008A52FB">
      <w:pPr>
        <w:rPr>
          <w:rFonts w:ascii="Verdana" w:hAnsi="Verdana"/>
          <w:sz w:val="18"/>
          <w:szCs w:val="18"/>
        </w:rPr>
      </w:pPr>
    </w:p>
    <w:p w:rsidR="00F44AEF" w:rsidRDefault="00F44AEF" w:rsidP="008A52FB">
      <w:pPr>
        <w:rPr>
          <w:rFonts w:ascii="Verdana" w:hAnsi="Verdana"/>
          <w:sz w:val="18"/>
          <w:szCs w:val="18"/>
        </w:rPr>
      </w:pPr>
    </w:p>
    <w:p w:rsidR="00336C3E" w:rsidRDefault="003662F4" w:rsidP="008A52FB">
      <w:pPr>
        <w:ind w:left="426" w:right="-279"/>
        <w:rPr>
          <w:rFonts w:ascii="Verdana" w:hAnsi="Verdana"/>
          <w:sz w:val="18"/>
          <w:szCs w:val="18"/>
        </w:rPr>
      </w:pPr>
      <w:r>
        <w:rPr>
          <w:rFonts w:ascii="Verdana" w:hAnsi="Verdana"/>
          <w:sz w:val="18"/>
          <w:szCs w:val="18"/>
        </w:rPr>
        <w:t>Si</w:t>
      </w:r>
      <w:r w:rsidR="00F44AEF">
        <w:rPr>
          <w:rFonts w:ascii="Verdana" w:hAnsi="Verdana"/>
          <w:sz w:val="18"/>
          <w:szCs w:val="18"/>
        </w:rPr>
        <w:t>gned………………………………</w:t>
      </w:r>
      <w:r w:rsidR="00CD0ED5">
        <w:rPr>
          <w:rFonts w:ascii="Verdana" w:hAnsi="Verdana"/>
          <w:sz w:val="18"/>
          <w:szCs w:val="18"/>
        </w:rPr>
        <w:t>……………………………………………….</w:t>
      </w:r>
      <w:bookmarkStart w:id="0" w:name="_GoBack"/>
      <w:bookmarkEnd w:id="0"/>
      <w:r w:rsidR="0014610D">
        <w:rPr>
          <w:rFonts w:ascii="Verdana" w:hAnsi="Verdana"/>
          <w:sz w:val="18"/>
          <w:szCs w:val="18"/>
        </w:rPr>
        <w:t>, Bigbury Parish Council</w:t>
      </w:r>
    </w:p>
    <w:sectPr w:rsidR="00336C3E" w:rsidSect="00B42FBE">
      <w:footerReference w:type="default" r:id="rId10"/>
      <w:pgSz w:w="12240" w:h="15840"/>
      <w:pgMar w:top="1135" w:right="1183"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BB" w:rsidRDefault="008538BB">
      <w:r>
        <w:separator/>
      </w:r>
    </w:p>
  </w:endnote>
  <w:endnote w:type="continuationSeparator" w:id="0">
    <w:p w:rsidR="008538BB" w:rsidRDefault="008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94605"/>
      <w:docPartObj>
        <w:docPartGallery w:val="Page Numbers (Bottom of Page)"/>
        <w:docPartUnique/>
      </w:docPartObj>
    </w:sdtPr>
    <w:sdtEndPr>
      <w:rPr>
        <w:noProof/>
      </w:rPr>
    </w:sdtEndPr>
    <w:sdtContent>
      <w:p w:rsidR="007B77D6" w:rsidRDefault="007B77D6">
        <w:pPr>
          <w:pStyle w:val="Footer"/>
          <w:jc w:val="center"/>
        </w:pPr>
        <w:r>
          <w:fldChar w:fldCharType="begin"/>
        </w:r>
        <w:r>
          <w:instrText xml:space="preserve"> PAGE   \* MERGEFORMAT </w:instrText>
        </w:r>
        <w:r>
          <w:fldChar w:fldCharType="separate"/>
        </w:r>
        <w:r w:rsidR="00CD0ED5">
          <w:rPr>
            <w:noProof/>
          </w:rPr>
          <w:t>5</w:t>
        </w:r>
        <w:r>
          <w:rPr>
            <w:noProof/>
          </w:rPr>
          <w:fldChar w:fldCharType="end"/>
        </w:r>
      </w:p>
    </w:sdtContent>
  </w:sdt>
  <w:p w:rsidR="007B77D6" w:rsidRDefault="007B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BB" w:rsidRDefault="008538BB">
      <w:r>
        <w:separator/>
      </w:r>
    </w:p>
  </w:footnote>
  <w:footnote w:type="continuationSeparator" w:id="0">
    <w:p w:rsidR="008538BB" w:rsidRDefault="0085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266"/>
    <w:multiLevelType w:val="multilevel"/>
    <w:tmpl w:val="1CF8CB96"/>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
    <w:nsid w:val="0BE501EC"/>
    <w:multiLevelType w:val="multilevel"/>
    <w:tmpl w:val="CF78D2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C90584"/>
    <w:multiLevelType w:val="multilevel"/>
    <w:tmpl w:val="788C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3B66"/>
    <w:multiLevelType w:val="hybridMultilevel"/>
    <w:tmpl w:val="165E5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1F2320"/>
    <w:multiLevelType w:val="multilevel"/>
    <w:tmpl w:val="984C1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8F07773"/>
    <w:multiLevelType w:val="hybridMultilevel"/>
    <w:tmpl w:val="50204648"/>
    <w:lvl w:ilvl="0" w:tplc="C7A48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072072"/>
    <w:multiLevelType w:val="hybridMultilevel"/>
    <w:tmpl w:val="FE1AE2AE"/>
    <w:lvl w:ilvl="0" w:tplc="DAD0141C">
      <w:start w:val="160"/>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7">
    <w:nsid w:val="1CD262A2"/>
    <w:multiLevelType w:val="hybridMultilevel"/>
    <w:tmpl w:val="58D2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D4AF1"/>
    <w:multiLevelType w:val="multilevel"/>
    <w:tmpl w:val="72C2E7A0"/>
    <w:lvl w:ilvl="0">
      <w:start w:val="10"/>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9">
    <w:nsid w:val="2B353CEA"/>
    <w:multiLevelType w:val="hybridMultilevel"/>
    <w:tmpl w:val="14BA6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464B4D"/>
    <w:multiLevelType w:val="multilevel"/>
    <w:tmpl w:val="500417DE"/>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1">
    <w:nsid w:val="2F8251EC"/>
    <w:multiLevelType w:val="hybridMultilevel"/>
    <w:tmpl w:val="120A56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03E75C6"/>
    <w:multiLevelType w:val="multilevel"/>
    <w:tmpl w:val="500417DE"/>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3">
    <w:nsid w:val="338355D7"/>
    <w:multiLevelType w:val="hybridMultilevel"/>
    <w:tmpl w:val="B644E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E87293"/>
    <w:multiLevelType w:val="multilevel"/>
    <w:tmpl w:val="95600972"/>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DCD1578"/>
    <w:multiLevelType w:val="multilevel"/>
    <w:tmpl w:val="B8D2F9A8"/>
    <w:lvl w:ilvl="0">
      <w:start w:val="10"/>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6">
    <w:nsid w:val="418664F2"/>
    <w:multiLevelType w:val="multilevel"/>
    <w:tmpl w:val="EBDE628A"/>
    <w:lvl w:ilvl="0">
      <w:start w:val="1"/>
      <w:numFmt w:val="bullet"/>
      <w:lvlText w:val=""/>
      <w:lvlJc w:val="left"/>
      <w:pPr>
        <w:ind w:left="1080" w:hanging="360"/>
      </w:pPr>
      <w:rPr>
        <w:rFonts w:ascii="Symbol" w:hAnsi="Symbol"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108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760" w:hanging="144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560" w:hanging="1800"/>
      </w:pPr>
      <w:rPr>
        <w:rFonts w:hint="default"/>
        <w:u w:val="none"/>
      </w:rPr>
    </w:lvl>
    <w:lvl w:ilvl="8">
      <w:start w:val="1"/>
      <w:numFmt w:val="decimal"/>
      <w:lvlText w:val="%1.%2.%3.%4.%5.%6.%7.%8.%9"/>
      <w:lvlJc w:val="left"/>
      <w:pPr>
        <w:ind w:left="8640" w:hanging="2160"/>
      </w:pPr>
      <w:rPr>
        <w:rFonts w:hint="default"/>
        <w:u w:val="none"/>
      </w:rPr>
    </w:lvl>
  </w:abstractNum>
  <w:abstractNum w:abstractNumId="17">
    <w:nsid w:val="47A30B91"/>
    <w:multiLevelType w:val="hybridMultilevel"/>
    <w:tmpl w:val="429CD62E"/>
    <w:lvl w:ilvl="0" w:tplc="0809000F">
      <w:start w:val="1"/>
      <w:numFmt w:val="decimal"/>
      <w:lvlText w:val="%1."/>
      <w:lvlJc w:val="left"/>
      <w:pPr>
        <w:ind w:left="720" w:hanging="360"/>
      </w:pPr>
    </w:lvl>
    <w:lvl w:ilvl="1" w:tplc="64A0D8A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285CF9"/>
    <w:multiLevelType w:val="hybridMultilevel"/>
    <w:tmpl w:val="25EC2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E20E95"/>
    <w:multiLevelType w:val="hybridMultilevel"/>
    <w:tmpl w:val="BDCE1EF0"/>
    <w:lvl w:ilvl="0" w:tplc="9420F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D0B6D0D"/>
    <w:multiLevelType w:val="multilevel"/>
    <w:tmpl w:val="A712FF4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2B65372"/>
    <w:multiLevelType w:val="multilevel"/>
    <w:tmpl w:val="E1309730"/>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6105AD0"/>
    <w:multiLevelType w:val="multilevel"/>
    <w:tmpl w:val="500417DE"/>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23">
    <w:nsid w:val="5C7C5571"/>
    <w:multiLevelType w:val="multilevel"/>
    <w:tmpl w:val="0A56D490"/>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4">
    <w:nsid w:val="5EEE1A1A"/>
    <w:multiLevelType w:val="multilevel"/>
    <w:tmpl w:val="05E0A60C"/>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25">
    <w:nsid w:val="5FB26D2A"/>
    <w:multiLevelType w:val="hybridMultilevel"/>
    <w:tmpl w:val="8988B7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1DD30C2"/>
    <w:multiLevelType w:val="multilevel"/>
    <w:tmpl w:val="64020C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CB5249A"/>
    <w:multiLevelType w:val="hybridMultilevel"/>
    <w:tmpl w:val="2844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BB1042"/>
    <w:multiLevelType w:val="hybridMultilevel"/>
    <w:tmpl w:val="860E3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D005F"/>
    <w:multiLevelType w:val="multilevel"/>
    <w:tmpl w:val="DA06A638"/>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EC00B0D"/>
    <w:multiLevelType w:val="multilevel"/>
    <w:tmpl w:val="203E5DEE"/>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31">
    <w:nsid w:val="785D694C"/>
    <w:multiLevelType w:val="hybridMultilevel"/>
    <w:tmpl w:val="CA5CC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53595C"/>
    <w:multiLevelType w:val="multilevel"/>
    <w:tmpl w:val="DB62F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CA04AE9"/>
    <w:multiLevelType w:val="hybridMultilevel"/>
    <w:tmpl w:val="52529B6C"/>
    <w:lvl w:ilvl="0" w:tplc="BA3E7CF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E34574A"/>
    <w:multiLevelType w:val="multilevel"/>
    <w:tmpl w:val="FF724194"/>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2"/>
  </w:num>
  <w:num w:numId="3">
    <w:abstractNumId w:val="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9"/>
  </w:num>
  <w:num w:numId="7">
    <w:abstractNumId w:val="32"/>
  </w:num>
  <w:num w:numId="8">
    <w:abstractNumId w:val="4"/>
  </w:num>
  <w:num w:numId="9">
    <w:abstractNumId w:val="27"/>
  </w:num>
  <w:num w:numId="10">
    <w:abstractNumId w:val="30"/>
  </w:num>
  <w:num w:numId="11">
    <w:abstractNumId w:val="13"/>
  </w:num>
  <w:num w:numId="12">
    <w:abstractNumId w:val="25"/>
  </w:num>
  <w:num w:numId="13">
    <w:abstractNumId w:val="26"/>
  </w:num>
  <w:num w:numId="14">
    <w:abstractNumId w:val="20"/>
  </w:num>
  <w:num w:numId="15">
    <w:abstractNumId w:val="31"/>
  </w:num>
  <w:num w:numId="16">
    <w:abstractNumId w:val="11"/>
  </w:num>
  <w:num w:numId="17">
    <w:abstractNumId w:val="3"/>
  </w:num>
  <w:num w:numId="18">
    <w:abstractNumId w:val="9"/>
  </w:num>
  <w:num w:numId="19">
    <w:abstractNumId w:val="21"/>
  </w:num>
  <w:num w:numId="20">
    <w:abstractNumId w:val="14"/>
  </w:num>
  <w:num w:numId="21">
    <w:abstractNumId w:val="29"/>
  </w:num>
  <w:num w:numId="22">
    <w:abstractNumId w:val="0"/>
  </w:num>
  <w:num w:numId="23">
    <w:abstractNumId w:val="24"/>
  </w:num>
  <w:num w:numId="24">
    <w:abstractNumId w:val="18"/>
  </w:num>
  <w:num w:numId="25">
    <w:abstractNumId w:val="23"/>
  </w:num>
  <w:num w:numId="26">
    <w:abstractNumId w:val="22"/>
  </w:num>
  <w:num w:numId="27">
    <w:abstractNumId w:val="16"/>
  </w:num>
  <w:num w:numId="28">
    <w:abstractNumId w:val="7"/>
  </w:num>
  <w:num w:numId="29">
    <w:abstractNumId w:val="12"/>
  </w:num>
  <w:num w:numId="30">
    <w:abstractNumId w:val="10"/>
  </w:num>
  <w:num w:numId="31">
    <w:abstractNumId w:val="28"/>
  </w:num>
  <w:num w:numId="32">
    <w:abstractNumId w:val="8"/>
  </w:num>
  <w:num w:numId="33">
    <w:abstractNumId w:val="34"/>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DB"/>
    <w:rsid w:val="00001A7E"/>
    <w:rsid w:val="00001BA9"/>
    <w:rsid w:val="0000444B"/>
    <w:rsid w:val="000060D0"/>
    <w:rsid w:val="00010B4B"/>
    <w:rsid w:val="0001274B"/>
    <w:rsid w:val="00015382"/>
    <w:rsid w:val="00021726"/>
    <w:rsid w:val="000221D5"/>
    <w:rsid w:val="00022AE4"/>
    <w:rsid w:val="00025929"/>
    <w:rsid w:val="000261FD"/>
    <w:rsid w:val="00027894"/>
    <w:rsid w:val="000314BF"/>
    <w:rsid w:val="0003456E"/>
    <w:rsid w:val="00035E29"/>
    <w:rsid w:val="000368AE"/>
    <w:rsid w:val="000419BF"/>
    <w:rsid w:val="0004220C"/>
    <w:rsid w:val="000436D1"/>
    <w:rsid w:val="000440F4"/>
    <w:rsid w:val="00044B24"/>
    <w:rsid w:val="00046265"/>
    <w:rsid w:val="00047E45"/>
    <w:rsid w:val="00050BD4"/>
    <w:rsid w:val="00050BDE"/>
    <w:rsid w:val="0005311A"/>
    <w:rsid w:val="000534A3"/>
    <w:rsid w:val="00053F74"/>
    <w:rsid w:val="0006186E"/>
    <w:rsid w:val="0006219B"/>
    <w:rsid w:val="00062D40"/>
    <w:rsid w:val="000630A3"/>
    <w:rsid w:val="00063F60"/>
    <w:rsid w:val="00066ABD"/>
    <w:rsid w:val="00066ABE"/>
    <w:rsid w:val="00067835"/>
    <w:rsid w:val="00067C84"/>
    <w:rsid w:val="000715A4"/>
    <w:rsid w:val="00074822"/>
    <w:rsid w:val="000818C9"/>
    <w:rsid w:val="000918EC"/>
    <w:rsid w:val="00092D19"/>
    <w:rsid w:val="00094AAC"/>
    <w:rsid w:val="00095C53"/>
    <w:rsid w:val="0009730E"/>
    <w:rsid w:val="000A0C73"/>
    <w:rsid w:val="000A5F93"/>
    <w:rsid w:val="000A5FF5"/>
    <w:rsid w:val="000B2690"/>
    <w:rsid w:val="000B5B71"/>
    <w:rsid w:val="000B69D0"/>
    <w:rsid w:val="000B7CE1"/>
    <w:rsid w:val="000C197C"/>
    <w:rsid w:val="000C3DFE"/>
    <w:rsid w:val="000D3262"/>
    <w:rsid w:val="000E6399"/>
    <w:rsid w:val="000E7139"/>
    <w:rsid w:val="000F0BE6"/>
    <w:rsid w:val="000F1141"/>
    <w:rsid w:val="000F775F"/>
    <w:rsid w:val="001001E1"/>
    <w:rsid w:val="001015AE"/>
    <w:rsid w:val="00104202"/>
    <w:rsid w:val="0010552B"/>
    <w:rsid w:val="001076E1"/>
    <w:rsid w:val="0011026E"/>
    <w:rsid w:val="00111C92"/>
    <w:rsid w:val="00111EE1"/>
    <w:rsid w:val="001144A3"/>
    <w:rsid w:val="00117C7D"/>
    <w:rsid w:val="001217E4"/>
    <w:rsid w:val="00123941"/>
    <w:rsid w:val="0012729F"/>
    <w:rsid w:val="00133806"/>
    <w:rsid w:val="001364CA"/>
    <w:rsid w:val="00137278"/>
    <w:rsid w:val="00137B4F"/>
    <w:rsid w:val="0014610D"/>
    <w:rsid w:val="00150574"/>
    <w:rsid w:val="00153240"/>
    <w:rsid w:val="0015558F"/>
    <w:rsid w:val="00157450"/>
    <w:rsid w:val="00157580"/>
    <w:rsid w:val="0016013C"/>
    <w:rsid w:val="00163B1E"/>
    <w:rsid w:val="001702AE"/>
    <w:rsid w:val="00174A5E"/>
    <w:rsid w:val="00174F88"/>
    <w:rsid w:val="0017593E"/>
    <w:rsid w:val="00182896"/>
    <w:rsid w:val="00182FF6"/>
    <w:rsid w:val="00183C0D"/>
    <w:rsid w:val="00184895"/>
    <w:rsid w:val="001858E6"/>
    <w:rsid w:val="00186714"/>
    <w:rsid w:val="001868F9"/>
    <w:rsid w:val="00190B52"/>
    <w:rsid w:val="001915C4"/>
    <w:rsid w:val="001931BE"/>
    <w:rsid w:val="00194D74"/>
    <w:rsid w:val="0019522D"/>
    <w:rsid w:val="001A1452"/>
    <w:rsid w:val="001A21DA"/>
    <w:rsid w:val="001A2EE6"/>
    <w:rsid w:val="001A4DDF"/>
    <w:rsid w:val="001A6C73"/>
    <w:rsid w:val="001B56CB"/>
    <w:rsid w:val="001B6C56"/>
    <w:rsid w:val="001B7B73"/>
    <w:rsid w:val="001C28FE"/>
    <w:rsid w:val="001C3BA1"/>
    <w:rsid w:val="001C47B8"/>
    <w:rsid w:val="001C5EB9"/>
    <w:rsid w:val="001C685B"/>
    <w:rsid w:val="001D184F"/>
    <w:rsid w:val="001D27E7"/>
    <w:rsid w:val="001D2C33"/>
    <w:rsid w:val="001D3A6C"/>
    <w:rsid w:val="001D3F46"/>
    <w:rsid w:val="001D4FB6"/>
    <w:rsid w:val="001D59AF"/>
    <w:rsid w:val="001D6A27"/>
    <w:rsid w:val="001D7717"/>
    <w:rsid w:val="001E04F6"/>
    <w:rsid w:val="001E2105"/>
    <w:rsid w:val="001E3F7F"/>
    <w:rsid w:val="001F2B91"/>
    <w:rsid w:val="001F4EC1"/>
    <w:rsid w:val="001F6578"/>
    <w:rsid w:val="001F77AE"/>
    <w:rsid w:val="00201572"/>
    <w:rsid w:val="00201BFB"/>
    <w:rsid w:val="00203196"/>
    <w:rsid w:val="002070B1"/>
    <w:rsid w:val="00210C45"/>
    <w:rsid w:val="0021470F"/>
    <w:rsid w:val="00217A69"/>
    <w:rsid w:val="00224E6E"/>
    <w:rsid w:val="00226224"/>
    <w:rsid w:val="002272CE"/>
    <w:rsid w:val="002323BB"/>
    <w:rsid w:val="00232BEF"/>
    <w:rsid w:val="0023311A"/>
    <w:rsid w:val="00235292"/>
    <w:rsid w:val="00236B55"/>
    <w:rsid w:val="002371D0"/>
    <w:rsid w:val="002371F1"/>
    <w:rsid w:val="00250A6B"/>
    <w:rsid w:val="002521C2"/>
    <w:rsid w:val="00257844"/>
    <w:rsid w:val="00260A35"/>
    <w:rsid w:val="00260A69"/>
    <w:rsid w:val="00261F99"/>
    <w:rsid w:val="00262221"/>
    <w:rsid w:val="00263A7C"/>
    <w:rsid w:val="0026583A"/>
    <w:rsid w:val="002661D8"/>
    <w:rsid w:val="00266A04"/>
    <w:rsid w:val="00267EDB"/>
    <w:rsid w:val="00270C99"/>
    <w:rsid w:val="00272D56"/>
    <w:rsid w:val="002739AA"/>
    <w:rsid w:val="002743E2"/>
    <w:rsid w:val="00274E86"/>
    <w:rsid w:val="00276147"/>
    <w:rsid w:val="00277039"/>
    <w:rsid w:val="00280F7A"/>
    <w:rsid w:val="00281AEA"/>
    <w:rsid w:val="00282566"/>
    <w:rsid w:val="00283044"/>
    <w:rsid w:val="00283741"/>
    <w:rsid w:val="002847E5"/>
    <w:rsid w:val="00285AC1"/>
    <w:rsid w:val="00285B09"/>
    <w:rsid w:val="002860DF"/>
    <w:rsid w:val="002866C6"/>
    <w:rsid w:val="0028794A"/>
    <w:rsid w:val="0029152B"/>
    <w:rsid w:val="002926AC"/>
    <w:rsid w:val="00294FF4"/>
    <w:rsid w:val="00297F94"/>
    <w:rsid w:val="002A15EB"/>
    <w:rsid w:val="002A24E9"/>
    <w:rsid w:val="002A2943"/>
    <w:rsid w:val="002A5EBB"/>
    <w:rsid w:val="002A78F8"/>
    <w:rsid w:val="002B2F6D"/>
    <w:rsid w:val="002B53BD"/>
    <w:rsid w:val="002B7031"/>
    <w:rsid w:val="002C0ADE"/>
    <w:rsid w:val="002C1DF7"/>
    <w:rsid w:val="002C1F6D"/>
    <w:rsid w:val="002C298E"/>
    <w:rsid w:val="002C48B8"/>
    <w:rsid w:val="002C4AB8"/>
    <w:rsid w:val="002C5292"/>
    <w:rsid w:val="002C556C"/>
    <w:rsid w:val="002C7388"/>
    <w:rsid w:val="002D1751"/>
    <w:rsid w:val="002D1D94"/>
    <w:rsid w:val="002D2BDE"/>
    <w:rsid w:val="002D3E3D"/>
    <w:rsid w:val="002D5C02"/>
    <w:rsid w:val="002D5DC8"/>
    <w:rsid w:val="002E2469"/>
    <w:rsid w:val="002E37C4"/>
    <w:rsid w:val="002E52C8"/>
    <w:rsid w:val="002E5AD9"/>
    <w:rsid w:val="002F030B"/>
    <w:rsid w:val="002F09F9"/>
    <w:rsid w:val="002F10C6"/>
    <w:rsid w:val="002F1630"/>
    <w:rsid w:val="002F16B5"/>
    <w:rsid w:val="002F1907"/>
    <w:rsid w:val="002F4C85"/>
    <w:rsid w:val="002F5723"/>
    <w:rsid w:val="003013C7"/>
    <w:rsid w:val="00301888"/>
    <w:rsid w:val="00302166"/>
    <w:rsid w:val="003039B9"/>
    <w:rsid w:val="0030431C"/>
    <w:rsid w:val="0031177F"/>
    <w:rsid w:val="00313086"/>
    <w:rsid w:val="003147D4"/>
    <w:rsid w:val="003164BA"/>
    <w:rsid w:val="003167A0"/>
    <w:rsid w:val="003169B4"/>
    <w:rsid w:val="00322822"/>
    <w:rsid w:val="00322C2E"/>
    <w:rsid w:val="0032376A"/>
    <w:rsid w:val="00323A69"/>
    <w:rsid w:val="00323C90"/>
    <w:rsid w:val="00325D2F"/>
    <w:rsid w:val="003275EA"/>
    <w:rsid w:val="00327E43"/>
    <w:rsid w:val="0033414E"/>
    <w:rsid w:val="00334187"/>
    <w:rsid w:val="00335BFC"/>
    <w:rsid w:val="003364CB"/>
    <w:rsid w:val="003369E9"/>
    <w:rsid w:val="00336C3E"/>
    <w:rsid w:val="00340026"/>
    <w:rsid w:val="00340AD4"/>
    <w:rsid w:val="00343994"/>
    <w:rsid w:val="00346751"/>
    <w:rsid w:val="003505F1"/>
    <w:rsid w:val="00354D67"/>
    <w:rsid w:val="00355DC2"/>
    <w:rsid w:val="003573C0"/>
    <w:rsid w:val="0036427C"/>
    <w:rsid w:val="003662F4"/>
    <w:rsid w:val="00373BE9"/>
    <w:rsid w:val="00374869"/>
    <w:rsid w:val="00374BDE"/>
    <w:rsid w:val="003767DA"/>
    <w:rsid w:val="0037742B"/>
    <w:rsid w:val="00380839"/>
    <w:rsid w:val="0038318C"/>
    <w:rsid w:val="00384E67"/>
    <w:rsid w:val="00385825"/>
    <w:rsid w:val="003923B1"/>
    <w:rsid w:val="003923C8"/>
    <w:rsid w:val="00392AC2"/>
    <w:rsid w:val="00397F33"/>
    <w:rsid w:val="003A125B"/>
    <w:rsid w:val="003A20F7"/>
    <w:rsid w:val="003A2144"/>
    <w:rsid w:val="003A4AAC"/>
    <w:rsid w:val="003A5B62"/>
    <w:rsid w:val="003A5BEC"/>
    <w:rsid w:val="003A66E8"/>
    <w:rsid w:val="003A76A0"/>
    <w:rsid w:val="003A7C45"/>
    <w:rsid w:val="003B2ECD"/>
    <w:rsid w:val="003B3F52"/>
    <w:rsid w:val="003B3F5A"/>
    <w:rsid w:val="003B5616"/>
    <w:rsid w:val="003C267B"/>
    <w:rsid w:val="003C619F"/>
    <w:rsid w:val="003C69C1"/>
    <w:rsid w:val="003C750B"/>
    <w:rsid w:val="003D08F4"/>
    <w:rsid w:val="003D1837"/>
    <w:rsid w:val="003D24B3"/>
    <w:rsid w:val="003D3281"/>
    <w:rsid w:val="003D365E"/>
    <w:rsid w:val="003D4119"/>
    <w:rsid w:val="003D5AD1"/>
    <w:rsid w:val="003D5D5C"/>
    <w:rsid w:val="003E023F"/>
    <w:rsid w:val="003E64FA"/>
    <w:rsid w:val="003F0A63"/>
    <w:rsid w:val="003F1089"/>
    <w:rsid w:val="003F4D1C"/>
    <w:rsid w:val="0040092F"/>
    <w:rsid w:val="004065C6"/>
    <w:rsid w:val="00406F81"/>
    <w:rsid w:val="00412038"/>
    <w:rsid w:val="0041485E"/>
    <w:rsid w:val="00416558"/>
    <w:rsid w:val="00417B0F"/>
    <w:rsid w:val="00424537"/>
    <w:rsid w:val="00424F26"/>
    <w:rsid w:val="004251BB"/>
    <w:rsid w:val="0042552D"/>
    <w:rsid w:val="004255BA"/>
    <w:rsid w:val="00426AAA"/>
    <w:rsid w:val="00430B55"/>
    <w:rsid w:val="00432246"/>
    <w:rsid w:val="00433D37"/>
    <w:rsid w:val="00433D78"/>
    <w:rsid w:val="004347C6"/>
    <w:rsid w:val="00434842"/>
    <w:rsid w:val="00440ACA"/>
    <w:rsid w:val="00441BB1"/>
    <w:rsid w:val="00443BF8"/>
    <w:rsid w:val="004456A7"/>
    <w:rsid w:val="004461CC"/>
    <w:rsid w:val="00446C13"/>
    <w:rsid w:val="00446F72"/>
    <w:rsid w:val="004522A4"/>
    <w:rsid w:val="00452606"/>
    <w:rsid w:val="004532AC"/>
    <w:rsid w:val="00456733"/>
    <w:rsid w:val="00457033"/>
    <w:rsid w:val="00457E05"/>
    <w:rsid w:val="0046272F"/>
    <w:rsid w:val="004656FC"/>
    <w:rsid w:val="00465DBE"/>
    <w:rsid w:val="0046789E"/>
    <w:rsid w:val="0047248D"/>
    <w:rsid w:val="00480235"/>
    <w:rsid w:val="00480F2A"/>
    <w:rsid w:val="00482F7F"/>
    <w:rsid w:val="00491BD2"/>
    <w:rsid w:val="00492960"/>
    <w:rsid w:val="00495435"/>
    <w:rsid w:val="0049548E"/>
    <w:rsid w:val="004978C4"/>
    <w:rsid w:val="004A1EF2"/>
    <w:rsid w:val="004A4E93"/>
    <w:rsid w:val="004A7BC2"/>
    <w:rsid w:val="004B0824"/>
    <w:rsid w:val="004B1678"/>
    <w:rsid w:val="004B24AA"/>
    <w:rsid w:val="004B35BE"/>
    <w:rsid w:val="004B4D88"/>
    <w:rsid w:val="004B58A3"/>
    <w:rsid w:val="004B75B9"/>
    <w:rsid w:val="004B77FA"/>
    <w:rsid w:val="004C14D8"/>
    <w:rsid w:val="004C479D"/>
    <w:rsid w:val="004C6B59"/>
    <w:rsid w:val="004D2974"/>
    <w:rsid w:val="004D3EB5"/>
    <w:rsid w:val="004D474D"/>
    <w:rsid w:val="004D737A"/>
    <w:rsid w:val="004E0545"/>
    <w:rsid w:val="004E12A9"/>
    <w:rsid w:val="004E2696"/>
    <w:rsid w:val="004E44BE"/>
    <w:rsid w:val="004E5258"/>
    <w:rsid w:val="004F2C53"/>
    <w:rsid w:val="004F3CBD"/>
    <w:rsid w:val="004F6411"/>
    <w:rsid w:val="004F66EF"/>
    <w:rsid w:val="0050092B"/>
    <w:rsid w:val="00500C40"/>
    <w:rsid w:val="005025CD"/>
    <w:rsid w:val="0050496B"/>
    <w:rsid w:val="005050A5"/>
    <w:rsid w:val="00505117"/>
    <w:rsid w:val="005054D4"/>
    <w:rsid w:val="00507219"/>
    <w:rsid w:val="00513DBE"/>
    <w:rsid w:val="00516725"/>
    <w:rsid w:val="0052024E"/>
    <w:rsid w:val="005216A3"/>
    <w:rsid w:val="00523779"/>
    <w:rsid w:val="00523785"/>
    <w:rsid w:val="00524570"/>
    <w:rsid w:val="005254FF"/>
    <w:rsid w:val="00526A4F"/>
    <w:rsid w:val="0052788A"/>
    <w:rsid w:val="0052794F"/>
    <w:rsid w:val="00534F3D"/>
    <w:rsid w:val="005376F2"/>
    <w:rsid w:val="0054141F"/>
    <w:rsid w:val="005421B4"/>
    <w:rsid w:val="005459C2"/>
    <w:rsid w:val="00545BD6"/>
    <w:rsid w:val="00547006"/>
    <w:rsid w:val="00550427"/>
    <w:rsid w:val="00551102"/>
    <w:rsid w:val="00551CA3"/>
    <w:rsid w:val="005528DB"/>
    <w:rsid w:val="005548DD"/>
    <w:rsid w:val="00554C70"/>
    <w:rsid w:val="00557B35"/>
    <w:rsid w:val="005618A3"/>
    <w:rsid w:val="00561C19"/>
    <w:rsid w:val="0056279F"/>
    <w:rsid w:val="00563EA8"/>
    <w:rsid w:val="00564393"/>
    <w:rsid w:val="005656E2"/>
    <w:rsid w:val="005658F3"/>
    <w:rsid w:val="00566B09"/>
    <w:rsid w:val="0056752A"/>
    <w:rsid w:val="00574929"/>
    <w:rsid w:val="00575B44"/>
    <w:rsid w:val="00576CA0"/>
    <w:rsid w:val="00577C11"/>
    <w:rsid w:val="00581103"/>
    <w:rsid w:val="005820DE"/>
    <w:rsid w:val="00583395"/>
    <w:rsid w:val="00585EEC"/>
    <w:rsid w:val="00586A74"/>
    <w:rsid w:val="0059183E"/>
    <w:rsid w:val="00591E85"/>
    <w:rsid w:val="00593096"/>
    <w:rsid w:val="00595DFB"/>
    <w:rsid w:val="005A2AE3"/>
    <w:rsid w:val="005A72F0"/>
    <w:rsid w:val="005A74CD"/>
    <w:rsid w:val="005B0954"/>
    <w:rsid w:val="005B3740"/>
    <w:rsid w:val="005B3D24"/>
    <w:rsid w:val="005C0736"/>
    <w:rsid w:val="005C28FD"/>
    <w:rsid w:val="005C707D"/>
    <w:rsid w:val="005D03B7"/>
    <w:rsid w:val="005D1C9B"/>
    <w:rsid w:val="005D46DF"/>
    <w:rsid w:val="005D5F0D"/>
    <w:rsid w:val="005D7005"/>
    <w:rsid w:val="005D7016"/>
    <w:rsid w:val="005E0077"/>
    <w:rsid w:val="005E0556"/>
    <w:rsid w:val="005E3D33"/>
    <w:rsid w:val="005F111F"/>
    <w:rsid w:val="005F2702"/>
    <w:rsid w:val="005F3C86"/>
    <w:rsid w:val="005F4123"/>
    <w:rsid w:val="005F70F7"/>
    <w:rsid w:val="00600C25"/>
    <w:rsid w:val="00603D3E"/>
    <w:rsid w:val="00604AEE"/>
    <w:rsid w:val="00606D83"/>
    <w:rsid w:val="00611628"/>
    <w:rsid w:val="00612918"/>
    <w:rsid w:val="006130DB"/>
    <w:rsid w:val="00616A3B"/>
    <w:rsid w:val="00616EDC"/>
    <w:rsid w:val="00620CAF"/>
    <w:rsid w:val="00621556"/>
    <w:rsid w:val="00630AB8"/>
    <w:rsid w:val="00630BA3"/>
    <w:rsid w:val="00632E01"/>
    <w:rsid w:val="00633D0A"/>
    <w:rsid w:val="00634266"/>
    <w:rsid w:val="00635B9E"/>
    <w:rsid w:val="00636090"/>
    <w:rsid w:val="00637CB8"/>
    <w:rsid w:val="006422DF"/>
    <w:rsid w:val="00642847"/>
    <w:rsid w:val="006428DC"/>
    <w:rsid w:val="00643D90"/>
    <w:rsid w:val="00647FB6"/>
    <w:rsid w:val="006515C7"/>
    <w:rsid w:val="00653612"/>
    <w:rsid w:val="00653B41"/>
    <w:rsid w:val="006543B1"/>
    <w:rsid w:val="006556C2"/>
    <w:rsid w:val="00656FBE"/>
    <w:rsid w:val="00667D44"/>
    <w:rsid w:val="006707CD"/>
    <w:rsid w:val="00672105"/>
    <w:rsid w:val="00677C09"/>
    <w:rsid w:val="0068148D"/>
    <w:rsid w:val="00691DC0"/>
    <w:rsid w:val="00696960"/>
    <w:rsid w:val="00696E34"/>
    <w:rsid w:val="006A0918"/>
    <w:rsid w:val="006A0FB3"/>
    <w:rsid w:val="006A166B"/>
    <w:rsid w:val="006A1E2F"/>
    <w:rsid w:val="006A334E"/>
    <w:rsid w:val="006A367E"/>
    <w:rsid w:val="006A482A"/>
    <w:rsid w:val="006B101C"/>
    <w:rsid w:val="006B230A"/>
    <w:rsid w:val="006B37DE"/>
    <w:rsid w:val="006B39F8"/>
    <w:rsid w:val="006B4FAB"/>
    <w:rsid w:val="006B58E7"/>
    <w:rsid w:val="006C0A60"/>
    <w:rsid w:val="006C1153"/>
    <w:rsid w:val="006C2FEB"/>
    <w:rsid w:val="006C3627"/>
    <w:rsid w:val="006C3DE8"/>
    <w:rsid w:val="006C4A09"/>
    <w:rsid w:val="006C5A1B"/>
    <w:rsid w:val="006D5BEA"/>
    <w:rsid w:val="006E11A0"/>
    <w:rsid w:val="006E1D63"/>
    <w:rsid w:val="006E56A6"/>
    <w:rsid w:val="006E60ED"/>
    <w:rsid w:val="006E6C15"/>
    <w:rsid w:val="006E7433"/>
    <w:rsid w:val="006E7E59"/>
    <w:rsid w:val="006F45BC"/>
    <w:rsid w:val="006F513D"/>
    <w:rsid w:val="006F6925"/>
    <w:rsid w:val="006F6B17"/>
    <w:rsid w:val="0070057F"/>
    <w:rsid w:val="0070157F"/>
    <w:rsid w:val="007028E1"/>
    <w:rsid w:val="00702FE4"/>
    <w:rsid w:val="007043C7"/>
    <w:rsid w:val="00707987"/>
    <w:rsid w:val="00712F35"/>
    <w:rsid w:val="00713CB3"/>
    <w:rsid w:val="007166B0"/>
    <w:rsid w:val="00716E9E"/>
    <w:rsid w:val="007225BA"/>
    <w:rsid w:val="00722B93"/>
    <w:rsid w:val="00723992"/>
    <w:rsid w:val="00723A76"/>
    <w:rsid w:val="00723ACA"/>
    <w:rsid w:val="00730F8E"/>
    <w:rsid w:val="007315FF"/>
    <w:rsid w:val="007331F9"/>
    <w:rsid w:val="00734608"/>
    <w:rsid w:val="00734BD8"/>
    <w:rsid w:val="0074048E"/>
    <w:rsid w:val="00746401"/>
    <w:rsid w:val="0075004A"/>
    <w:rsid w:val="00750724"/>
    <w:rsid w:val="00750936"/>
    <w:rsid w:val="00752915"/>
    <w:rsid w:val="0076024C"/>
    <w:rsid w:val="007640CF"/>
    <w:rsid w:val="007656D7"/>
    <w:rsid w:val="0076740F"/>
    <w:rsid w:val="00770083"/>
    <w:rsid w:val="00771434"/>
    <w:rsid w:val="00776826"/>
    <w:rsid w:val="00777286"/>
    <w:rsid w:val="00784FE5"/>
    <w:rsid w:val="0078587F"/>
    <w:rsid w:val="007872D4"/>
    <w:rsid w:val="00791B73"/>
    <w:rsid w:val="007922B2"/>
    <w:rsid w:val="0079238F"/>
    <w:rsid w:val="007932EB"/>
    <w:rsid w:val="007959C8"/>
    <w:rsid w:val="007A2558"/>
    <w:rsid w:val="007A7806"/>
    <w:rsid w:val="007B4AA9"/>
    <w:rsid w:val="007B762E"/>
    <w:rsid w:val="007B77D6"/>
    <w:rsid w:val="007C04BB"/>
    <w:rsid w:val="007C108D"/>
    <w:rsid w:val="007C3C57"/>
    <w:rsid w:val="007C4692"/>
    <w:rsid w:val="007C5CBD"/>
    <w:rsid w:val="007C5D3F"/>
    <w:rsid w:val="007C6EC7"/>
    <w:rsid w:val="007D0243"/>
    <w:rsid w:val="007D1534"/>
    <w:rsid w:val="007D3122"/>
    <w:rsid w:val="007D538A"/>
    <w:rsid w:val="007D6DBD"/>
    <w:rsid w:val="007E0E80"/>
    <w:rsid w:val="007E463B"/>
    <w:rsid w:val="007F2199"/>
    <w:rsid w:val="007F23C3"/>
    <w:rsid w:val="007F2FA2"/>
    <w:rsid w:val="007F3B76"/>
    <w:rsid w:val="007F6CB4"/>
    <w:rsid w:val="00800960"/>
    <w:rsid w:val="0080129F"/>
    <w:rsid w:val="0080180A"/>
    <w:rsid w:val="008030F8"/>
    <w:rsid w:val="00803B06"/>
    <w:rsid w:val="008056CA"/>
    <w:rsid w:val="00806510"/>
    <w:rsid w:val="00810896"/>
    <w:rsid w:val="0081467F"/>
    <w:rsid w:val="008152D5"/>
    <w:rsid w:val="00817396"/>
    <w:rsid w:val="00820385"/>
    <w:rsid w:val="008205F7"/>
    <w:rsid w:val="00820810"/>
    <w:rsid w:val="00820FDE"/>
    <w:rsid w:val="00824857"/>
    <w:rsid w:val="008276BC"/>
    <w:rsid w:val="00831A8C"/>
    <w:rsid w:val="00833D41"/>
    <w:rsid w:val="008374E2"/>
    <w:rsid w:val="008416C8"/>
    <w:rsid w:val="008418DD"/>
    <w:rsid w:val="00841A0D"/>
    <w:rsid w:val="00843921"/>
    <w:rsid w:val="0084481E"/>
    <w:rsid w:val="008454BC"/>
    <w:rsid w:val="0085102E"/>
    <w:rsid w:val="0085222C"/>
    <w:rsid w:val="00852A61"/>
    <w:rsid w:val="008538BB"/>
    <w:rsid w:val="00853F45"/>
    <w:rsid w:val="00854EA6"/>
    <w:rsid w:val="00855512"/>
    <w:rsid w:val="00856EAB"/>
    <w:rsid w:val="00857977"/>
    <w:rsid w:val="0086030E"/>
    <w:rsid w:val="00860C80"/>
    <w:rsid w:val="00863361"/>
    <w:rsid w:val="008635F4"/>
    <w:rsid w:val="00863CC2"/>
    <w:rsid w:val="00863D50"/>
    <w:rsid w:val="00865881"/>
    <w:rsid w:val="00870973"/>
    <w:rsid w:val="00875F39"/>
    <w:rsid w:val="008804BF"/>
    <w:rsid w:val="00882B4E"/>
    <w:rsid w:val="00883956"/>
    <w:rsid w:val="0089133A"/>
    <w:rsid w:val="00891FE3"/>
    <w:rsid w:val="008969BA"/>
    <w:rsid w:val="00896E91"/>
    <w:rsid w:val="008A093E"/>
    <w:rsid w:val="008A52FB"/>
    <w:rsid w:val="008A6B52"/>
    <w:rsid w:val="008A7680"/>
    <w:rsid w:val="008B0A55"/>
    <w:rsid w:val="008B17C7"/>
    <w:rsid w:val="008B1FA7"/>
    <w:rsid w:val="008B31A9"/>
    <w:rsid w:val="008B6850"/>
    <w:rsid w:val="008C19C7"/>
    <w:rsid w:val="008C2C72"/>
    <w:rsid w:val="008C760F"/>
    <w:rsid w:val="008D0086"/>
    <w:rsid w:val="008D2280"/>
    <w:rsid w:val="008D3706"/>
    <w:rsid w:val="008D3CFE"/>
    <w:rsid w:val="008D4EF7"/>
    <w:rsid w:val="008D5C02"/>
    <w:rsid w:val="008D6E06"/>
    <w:rsid w:val="008E12DE"/>
    <w:rsid w:val="008E159A"/>
    <w:rsid w:val="008E52ED"/>
    <w:rsid w:val="008E655B"/>
    <w:rsid w:val="008E67A8"/>
    <w:rsid w:val="008F37E0"/>
    <w:rsid w:val="008F52EB"/>
    <w:rsid w:val="008F5613"/>
    <w:rsid w:val="008F632D"/>
    <w:rsid w:val="00900332"/>
    <w:rsid w:val="009015F8"/>
    <w:rsid w:val="00906336"/>
    <w:rsid w:val="009063A4"/>
    <w:rsid w:val="00906489"/>
    <w:rsid w:val="009106E6"/>
    <w:rsid w:val="00914626"/>
    <w:rsid w:val="009146B3"/>
    <w:rsid w:val="00915B85"/>
    <w:rsid w:val="00916497"/>
    <w:rsid w:val="00922FE2"/>
    <w:rsid w:val="00924194"/>
    <w:rsid w:val="0092587F"/>
    <w:rsid w:val="0093102B"/>
    <w:rsid w:val="009344DE"/>
    <w:rsid w:val="00935FE1"/>
    <w:rsid w:val="0094008F"/>
    <w:rsid w:val="00941AF8"/>
    <w:rsid w:val="009445E9"/>
    <w:rsid w:val="009457AE"/>
    <w:rsid w:val="009512DF"/>
    <w:rsid w:val="00951B71"/>
    <w:rsid w:val="00955424"/>
    <w:rsid w:val="0096222F"/>
    <w:rsid w:val="00963C54"/>
    <w:rsid w:val="009708CA"/>
    <w:rsid w:val="00971247"/>
    <w:rsid w:val="00971315"/>
    <w:rsid w:val="00972F83"/>
    <w:rsid w:val="00974BA9"/>
    <w:rsid w:val="00974DED"/>
    <w:rsid w:val="00976219"/>
    <w:rsid w:val="00976949"/>
    <w:rsid w:val="009800CC"/>
    <w:rsid w:val="00980351"/>
    <w:rsid w:val="009852DB"/>
    <w:rsid w:val="0099148A"/>
    <w:rsid w:val="00991DEE"/>
    <w:rsid w:val="00992F53"/>
    <w:rsid w:val="0099322B"/>
    <w:rsid w:val="00994A6C"/>
    <w:rsid w:val="009955C7"/>
    <w:rsid w:val="009A415E"/>
    <w:rsid w:val="009A4941"/>
    <w:rsid w:val="009A59BE"/>
    <w:rsid w:val="009B021C"/>
    <w:rsid w:val="009B43D3"/>
    <w:rsid w:val="009B5665"/>
    <w:rsid w:val="009B737B"/>
    <w:rsid w:val="009B7615"/>
    <w:rsid w:val="009C0CEB"/>
    <w:rsid w:val="009C3AA9"/>
    <w:rsid w:val="009C3AAB"/>
    <w:rsid w:val="009C48A9"/>
    <w:rsid w:val="009C6DCF"/>
    <w:rsid w:val="009D0258"/>
    <w:rsid w:val="009D1419"/>
    <w:rsid w:val="009D2B46"/>
    <w:rsid w:val="009D3113"/>
    <w:rsid w:val="009E1742"/>
    <w:rsid w:val="009E425A"/>
    <w:rsid w:val="009E4BD5"/>
    <w:rsid w:val="009E62B8"/>
    <w:rsid w:val="009E7FD2"/>
    <w:rsid w:val="009F2342"/>
    <w:rsid w:val="009F4539"/>
    <w:rsid w:val="009F7157"/>
    <w:rsid w:val="009F7D69"/>
    <w:rsid w:val="009F7EE4"/>
    <w:rsid w:val="00A022FA"/>
    <w:rsid w:val="00A0254A"/>
    <w:rsid w:val="00A031FF"/>
    <w:rsid w:val="00A03A59"/>
    <w:rsid w:val="00A04820"/>
    <w:rsid w:val="00A05F72"/>
    <w:rsid w:val="00A06145"/>
    <w:rsid w:val="00A07E49"/>
    <w:rsid w:val="00A105D1"/>
    <w:rsid w:val="00A11B3E"/>
    <w:rsid w:val="00A1238E"/>
    <w:rsid w:val="00A12437"/>
    <w:rsid w:val="00A12D90"/>
    <w:rsid w:val="00A145F1"/>
    <w:rsid w:val="00A17001"/>
    <w:rsid w:val="00A213AC"/>
    <w:rsid w:val="00A22F58"/>
    <w:rsid w:val="00A246CF"/>
    <w:rsid w:val="00A30F44"/>
    <w:rsid w:val="00A30F62"/>
    <w:rsid w:val="00A31A8B"/>
    <w:rsid w:val="00A328FB"/>
    <w:rsid w:val="00A3428D"/>
    <w:rsid w:val="00A413F0"/>
    <w:rsid w:val="00A43A9B"/>
    <w:rsid w:val="00A45598"/>
    <w:rsid w:val="00A507DF"/>
    <w:rsid w:val="00A51AC1"/>
    <w:rsid w:val="00A52714"/>
    <w:rsid w:val="00A544BB"/>
    <w:rsid w:val="00A55DEE"/>
    <w:rsid w:val="00A579F3"/>
    <w:rsid w:val="00A57ECB"/>
    <w:rsid w:val="00A6079C"/>
    <w:rsid w:val="00A619B1"/>
    <w:rsid w:val="00A6346E"/>
    <w:rsid w:val="00A66BC4"/>
    <w:rsid w:val="00A67284"/>
    <w:rsid w:val="00A71090"/>
    <w:rsid w:val="00A72BE0"/>
    <w:rsid w:val="00A74679"/>
    <w:rsid w:val="00A80074"/>
    <w:rsid w:val="00A80979"/>
    <w:rsid w:val="00A811A1"/>
    <w:rsid w:val="00A813DC"/>
    <w:rsid w:val="00A82345"/>
    <w:rsid w:val="00A825A9"/>
    <w:rsid w:val="00A82753"/>
    <w:rsid w:val="00A90400"/>
    <w:rsid w:val="00A93DA5"/>
    <w:rsid w:val="00A94CC2"/>
    <w:rsid w:val="00A95498"/>
    <w:rsid w:val="00A966C8"/>
    <w:rsid w:val="00A973F6"/>
    <w:rsid w:val="00AA2544"/>
    <w:rsid w:val="00AA3A00"/>
    <w:rsid w:val="00AA780D"/>
    <w:rsid w:val="00AB06CE"/>
    <w:rsid w:val="00AB464B"/>
    <w:rsid w:val="00AC03CF"/>
    <w:rsid w:val="00AC1F64"/>
    <w:rsid w:val="00AC4DFB"/>
    <w:rsid w:val="00AC62B2"/>
    <w:rsid w:val="00AC6FFD"/>
    <w:rsid w:val="00AD1376"/>
    <w:rsid w:val="00AD2CE6"/>
    <w:rsid w:val="00AD7E8A"/>
    <w:rsid w:val="00AE2827"/>
    <w:rsid w:val="00AE3A77"/>
    <w:rsid w:val="00AE497B"/>
    <w:rsid w:val="00AE5466"/>
    <w:rsid w:val="00AE6BCF"/>
    <w:rsid w:val="00AF02B1"/>
    <w:rsid w:val="00AF28DC"/>
    <w:rsid w:val="00AF5019"/>
    <w:rsid w:val="00AF6106"/>
    <w:rsid w:val="00B00143"/>
    <w:rsid w:val="00B012BB"/>
    <w:rsid w:val="00B039C2"/>
    <w:rsid w:val="00B04D24"/>
    <w:rsid w:val="00B07451"/>
    <w:rsid w:val="00B07772"/>
    <w:rsid w:val="00B12E04"/>
    <w:rsid w:val="00B12E84"/>
    <w:rsid w:val="00B13673"/>
    <w:rsid w:val="00B13A96"/>
    <w:rsid w:val="00B14731"/>
    <w:rsid w:val="00B1531C"/>
    <w:rsid w:val="00B16E08"/>
    <w:rsid w:val="00B170FC"/>
    <w:rsid w:val="00B17323"/>
    <w:rsid w:val="00B20995"/>
    <w:rsid w:val="00B21286"/>
    <w:rsid w:val="00B26635"/>
    <w:rsid w:val="00B279F7"/>
    <w:rsid w:val="00B3006E"/>
    <w:rsid w:val="00B30615"/>
    <w:rsid w:val="00B3067B"/>
    <w:rsid w:val="00B3355E"/>
    <w:rsid w:val="00B361B3"/>
    <w:rsid w:val="00B401A5"/>
    <w:rsid w:val="00B40A74"/>
    <w:rsid w:val="00B42FBE"/>
    <w:rsid w:val="00B5095B"/>
    <w:rsid w:val="00B51F10"/>
    <w:rsid w:val="00B536EB"/>
    <w:rsid w:val="00B53F56"/>
    <w:rsid w:val="00B54E67"/>
    <w:rsid w:val="00B55425"/>
    <w:rsid w:val="00B5594F"/>
    <w:rsid w:val="00B57D88"/>
    <w:rsid w:val="00B60CD2"/>
    <w:rsid w:val="00B708AF"/>
    <w:rsid w:val="00B74E80"/>
    <w:rsid w:val="00B75FA7"/>
    <w:rsid w:val="00B772C8"/>
    <w:rsid w:val="00B8030C"/>
    <w:rsid w:val="00B805CD"/>
    <w:rsid w:val="00B80F1D"/>
    <w:rsid w:val="00B82B2F"/>
    <w:rsid w:val="00B83D62"/>
    <w:rsid w:val="00B840D5"/>
    <w:rsid w:val="00B8448F"/>
    <w:rsid w:val="00B854E7"/>
    <w:rsid w:val="00B86D0F"/>
    <w:rsid w:val="00B87A53"/>
    <w:rsid w:val="00B87ED2"/>
    <w:rsid w:val="00B90283"/>
    <w:rsid w:val="00B9696E"/>
    <w:rsid w:val="00B9727D"/>
    <w:rsid w:val="00BA13A6"/>
    <w:rsid w:val="00BA1AC3"/>
    <w:rsid w:val="00BA1B6F"/>
    <w:rsid w:val="00BA2A22"/>
    <w:rsid w:val="00BA5F4E"/>
    <w:rsid w:val="00BB01F9"/>
    <w:rsid w:val="00BB20AD"/>
    <w:rsid w:val="00BB2540"/>
    <w:rsid w:val="00BB53B2"/>
    <w:rsid w:val="00BB605C"/>
    <w:rsid w:val="00BB73B8"/>
    <w:rsid w:val="00BC1410"/>
    <w:rsid w:val="00BC587D"/>
    <w:rsid w:val="00BC594B"/>
    <w:rsid w:val="00BC5A05"/>
    <w:rsid w:val="00BC6318"/>
    <w:rsid w:val="00BD2C4A"/>
    <w:rsid w:val="00BD59F7"/>
    <w:rsid w:val="00BD673A"/>
    <w:rsid w:val="00BD7E26"/>
    <w:rsid w:val="00BE00E7"/>
    <w:rsid w:val="00BE0EB9"/>
    <w:rsid w:val="00BE2C0E"/>
    <w:rsid w:val="00BE3997"/>
    <w:rsid w:val="00BF015D"/>
    <w:rsid w:val="00BF16AE"/>
    <w:rsid w:val="00BF18F7"/>
    <w:rsid w:val="00BF7777"/>
    <w:rsid w:val="00BF7C93"/>
    <w:rsid w:val="00C00E46"/>
    <w:rsid w:val="00C00FA4"/>
    <w:rsid w:val="00C07974"/>
    <w:rsid w:val="00C117B8"/>
    <w:rsid w:val="00C12B45"/>
    <w:rsid w:val="00C16893"/>
    <w:rsid w:val="00C16980"/>
    <w:rsid w:val="00C17D38"/>
    <w:rsid w:val="00C20C2D"/>
    <w:rsid w:val="00C2145D"/>
    <w:rsid w:val="00C21A20"/>
    <w:rsid w:val="00C237D5"/>
    <w:rsid w:val="00C2464F"/>
    <w:rsid w:val="00C25248"/>
    <w:rsid w:val="00C258FA"/>
    <w:rsid w:val="00C25ACE"/>
    <w:rsid w:val="00C26AB7"/>
    <w:rsid w:val="00C301A5"/>
    <w:rsid w:val="00C30D9D"/>
    <w:rsid w:val="00C30EDE"/>
    <w:rsid w:val="00C31E64"/>
    <w:rsid w:val="00C33CA2"/>
    <w:rsid w:val="00C34D60"/>
    <w:rsid w:val="00C34DE6"/>
    <w:rsid w:val="00C35BA8"/>
    <w:rsid w:val="00C41E05"/>
    <w:rsid w:val="00C42081"/>
    <w:rsid w:val="00C42163"/>
    <w:rsid w:val="00C43246"/>
    <w:rsid w:val="00C4385D"/>
    <w:rsid w:val="00C43A0B"/>
    <w:rsid w:val="00C46B0F"/>
    <w:rsid w:val="00C51301"/>
    <w:rsid w:val="00C5493E"/>
    <w:rsid w:val="00C61B9B"/>
    <w:rsid w:val="00C620E0"/>
    <w:rsid w:val="00C711C2"/>
    <w:rsid w:val="00C726C9"/>
    <w:rsid w:val="00C76737"/>
    <w:rsid w:val="00C779DD"/>
    <w:rsid w:val="00C8681F"/>
    <w:rsid w:val="00C868EF"/>
    <w:rsid w:val="00C873F7"/>
    <w:rsid w:val="00C95C43"/>
    <w:rsid w:val="00CA0EBC"/>
    <w:rsid w:val="00CA1AA8"/>
    <w:rsid w:val="00CA2988"/>
    <w:rsid w:val="00CA2CE7"/>
    <w:rsid w:val="00CA4C07"/>
    <w:rsid w:val="00CA5066"/>
    <w:rsid w:val="00CA6F99"/>
    <w:rsid w:val="00CB0484"/>
    <w:rsid w:val="00CB1219"/>
    <w:rsid w:val="00CB1A74"/>
    <w:rsid w:val="00CB7676"/>
    <w:rsid w:val="00CC154B"/>
    <w:rsid w:val="00CC34E5"/>
    <w:rsid w:val="00CC3613"/>
    <w:rsid w:val="00CC3CAC"/>
    <w:rsid w:val="00CC4A09"/>
    <w:rsid w:val="00CC4ADD"/>
    <w:rsid w:val="00CC550C"/>
    <w:rsid w:val="00CD0BD0"/>
    <w:rsid w:val="00CD0ED5"/>
    <w:rsid w:val="00CD0F50"/>
    <w:rsid w:val="00CD1520"/>
    <w:rsid w:val="00CD16CB"/>
    <w:rsid w:val="00CD388E"/>
    <w:rsid w:val="00CD4915"/>
    <w:rsid w:val="00CD5151"/>
    <w:rsid w:val="00CD7600"/>
    <w:rsid w:val="00CD775F"/>
    <w:rsid w:val="00CE328D"/>
    <w:rsid w:val="00CE4245"/>
    <w:rsid w:val="00CE62C4"/>
    <w:rsid w:val="00CF0D17"/>
    <w:rsid w:val="00CF351C"/>
    <w:rsid w:val="00CF46A7"/>
    <w:rsid w:val="00CF5AFC"/>
    <w:rsid w:val="00CF6520"/>
    <w:rsid w:val="00CF715A"/>
    <w:rsid w:val="00D0434B"/>
    <w:rsid w:val="00D04FD8"/>
    <w:rsid w:val="00D1054C"/>
    <w:rsid w:val="00D115D5"/>
    <w:rsid w:val="00D11D65"/>
    <w:rsid w:val="00D13F1C"/>
    <w:rsid w:val="00D15991"/>
    <w:rsid w:val="00D15B04"/>
    <w:rsid w:val="00D15FB4"/>
    <w:rsid w:val="00D2077F"/>
    <w:rsid w:val="00D20F36"/>
    <w:rsid w:val="00D21915"/>
    <w:rsid w:val="00D23A10"/>
    <w:rsid w:val="00D26BB9"/>
    <w:rsid w:val="00D27A3B"/>
    <w:rsid w:val="00D3165C"/>
    <w:rsid w:val="00D3344C"/>
    <w:rsid w:val="00D36A86"/>
    <w:rsid w:val="00D37778"/>
    <w:rsid w:val="00D40565"/>
    <w:rsid w:val="00D414D0"/>
    <w:rsid w:val="00D419FB"/>
    <w:rsid w:val="00D4681B"/>
    <w:rsid w:val="00D52D46"/>
    <w:rsid w:val="00D53F36"/>
    <w:rsid w:val="00D55402"/>
    <w:rsid w:val="00D56C6D"/>
    <w:rsid w:val="00D571E2"/>
    <w:rsid w:val="00D60408"/>
    <w:rsid w:val="00D60CCE"/>
    <w:rsid w:val="00D6370A"/>
    <w:rsid w:val="00D65403"/>
    <w:rsid w:val="00D75430"/>
    <w:rsid w:val="00D75AC8"/>
    <w:rsid w:val="00D7794B"/>
    <w:rsid w:val="00D81810"/>
    <w:rsid w:val="00D8351A"/>
    <w:rsid w:val="00D92D29"/>
    <w:rsid w:val="00D93526"/>
    <w:rsid w:val="00D93D46"/>
    <w:rsid w:val="00D94A92"/>
    <w:rsid w:val="00D95EFC"/>
    <w:rsid w:val="00DA5440"/>
    <w:rsid w:val="00DB1F18"/>
    <w:rsid w:val="00DB2D5B"/>
    <w:rsid w:val="00DB3BC4"/>
    <w:rsid w:val="00DB604A"/>
    <w:rsid w:val="00DB6629"/>
    <w:rsid w:val="00DB7020"/>
    <w:rsid w:val="00DC0961"/>
    <w:rsid w:val="00DC302B"/>
    <w:rsid w:val="00DC753B"/>
    <w:rsid w:val="00DD231A"/>
    <w:rsid w:val="00DD3A9B"/>
    <w:rsid w:val="00DE0287"/>
    <w:rsid w:val="00DE5C6A"/>
    <w:rsid w:val="00DE627B"/>
    <w:rsid w:val="00DE7703"/>
    <w:rsid w:val="00DF2AF6"/>
    <w:rsid w:val="00DF37F5"/>
    <w:rsid w:val="00DF43A9"/>
    <w:rsid w:val="00DF4B78"/>
    <w:rsid w:val="00DF63AC"/>
    <w:rsid w:val="00E01449"/>
    <w:rsid w:val="00E028FE"/>
    <w:rsid w:val="00E03ABF"/>
    <w:rsid w:val="00E06EAE"/>
    <w:rsid w:val="00E078DC"/>
    <w:rsid w:val="00E11287"/>
    <w:rsid w:val="00E11444"/>
    <w:rsid w:val="00E117B7"/>
    <w:rsid w:val="00E140A6"/>
    <w:rsid w:val="00E17BF1"/>
    <w:rsid w:val="00E2055B"/>
    <w:rsid w:val="00E2098B"/>
    <w:rsid w:val="00E219C1"/>
    <w:rsid w:val="00E233CE"/>
    <w:rsid w:val="00E23E1D"/>
    <w:rsid w:val="00E244D0"/>
    <w:rsid w:val="00E24F34"/>
    <w:rsid w:val="00E3110B"/>
    <w:rsid w:val="00E374A3"/>
    <w:rsid w:val="00E409A8"/>
    <w:rsid w:val="00E41D4F"/>
    <w:rsid w:val="00E41D7D"/>
    <w:rsid w:val="00E43E7B"/>
    <w:rsid w:val="00E450FA"/>
    <w:rsid w:val="00E51712"/>
    <w:rsid w:val="00E52202"/>
    <w:rsid w:val="00E527E4"/>
    <w:rsid w:val="00E5324B"/>
    <w:rsid w:val="00E60A9B"/>
    <w:rsid w:val="00E62469"/>
    <w:rsid w:val="00E63061"/>
    <w:rsid w:val="00E63445"/>
    <w:rsid w:val="00E64B1C"/>
    <w:rsid w:val="00E6624B"/>
    <w:rsid w:val="00E6797D"/>
    <w:rsid w:val="00E70C67"/>
    <w:rsid w:val="00E72231"/>
    <w:rsid w:val="00E726E2"/>
    <w:rsid w:val="00E74CCD"/>
    <w:rsid w:val="00E762BF"/>
    <w:rsid w:val="00E800C9"/>
    <w:rsid w:val="00E8046A"/>
    <w:rsid w:val="00E8694F"/>
    <w:rsid w:val="00E9162A"/>
    <w:rsid w:val="00E919DD"/>
    <w:rsid w:val="00EA02CD"/>
    <w:rsid w:val="00EA3238"/>
    <w:rsid w:val="00EA5DCC"/>
    <w:rsid w:val="00EA6478"/>
    <w:rsid w:val="00EA7B9E"/>
    <w:rsid w:val="00EA7EF3"/>
    <w:rsid w:val="00EB4AF7"/>
    <w:rsid w:val="00EC1122"/>
    <w:rsid w:val="00EC18C2"/>
    <w:rsid w:val="00EC19F3"/>
    <w:rsid w:val="00EC1F99"/>
    <w:rsid w:val="00EC22D8"/>
    <w:rsid w:val="00EC6E32"/>
    <w:rsid w:val="00ED048A"/>
    <w:rsid w:val="00ED0600"/>
    <w:rsid w:val="00ED0C4E"/>
    <w:rsid w:val="00ED29B8"/>
    <w:rsid w:val="00ED492D"/>
    <w:rsid w:val="00ED5E0B"/>
    <w:rsid w:val="00EE0EBB"/>
    <w:rsid w:val="00EE53FB"/>
    <w:rsid w:val="00EE6766"/>
    <w:rsid w:val="00EE6EBA"/>
    <w:rsid w:val="00EF4610"/>
    <w:rsid w:val="00EF583F"/>
    <w:rsid w:val="00EF5B67"/>
    <w:rsid w:val="00EF7DE0"/>
    <w:rsid w:val="00F012F9"/>
    <w:rsid w:val="00F019E9"/>
    <w:rsid w:val="00F06121"/>
    <w:rsid w:val="00F061DA"/>
    <w:rsid w:val="00F06ABF"/>
    <w:rsid w:val="00F12589"/>
    <w:rsid w:val="00F12883"/>
    <w:rsid w:val="00F131DF"/>
    <w:rsid w:val="00F146FA"/>
    <w:rsid w:val="00F1546F"/>
    <w:rsid w:val="00F156D6"/>
    <w:rsid w:val="00F174AC"/>
    <w:rsid w:val="00F210D3"/>
    <w:rsid w:val="00F25404"/>
    <w:rsid w:val="00F25AFA"/>
    <w:rsid w:val="00F26D26"/>
    <w:rsid w:val="00F319C0"/>
    <w:rsid w:val="00F34462"/>
    <w:rsid w:val="00F35D12"/>
    <w:rsid w:val="00F35FAF"/>
    <w:rsid w:val="00F36256"/>
    <w:rsid w:val="00F409E7"/>
    <w:rsid w:val="00F41329"/>
    <w:rsid w:val="00F41A32"/>
    <w:rsid w:val="00F4412B"/>
    <w:rsid w:val="00F4457C"/>
    <w:rsid w:val="00F44750"/>
    <w:rsid w:val="00F44AEF"/>
    <w:rsid w:val="00F46612"/>
    <w:rsid w:val="00F51292"/>
    <w:rsid w:val="00F53F85"/>
    <w:rsid w:val="00F54439"/>
    <w:rsid w:val="00F573F5"/>
    <w:rsid w:val="00F62AD6"/>
    <w:rsid w:val="00F62B9A"/>
    <w:rsid w:val="00F64889"/>
    <w:rsid w:val="00F66851"/>
    <w:rsid w:val="00F66E82"/>
    <w:rsid w:val="00F713E5"/>
    <w:rsid w:val="00F71B8C"/>
    <w:rsid w:val="00F71D41"/>
    <w:rsid w:val="00F73154"/>
    <w:rsid w:val="00F76AAF"/>
    <w:rsid w:val="00F84AF2"/>
    <w:rsid w:val="00F850B5"/>
    <w:rsid w:val="00F860B0"/>
    <w:rsid w:val="00F8778F"/>
    <w:rsid w:val="00F91332"/>
    <w:rsid w:val="00F92AC7"/>
    <w:rsid w:val="00F97CC3"/>
    <w:rsid w:val="00FA0069"/>
    <w:rsid w:val="00FA0982"/>
    <w:rsid w:val="00FA6D87"/>
    <w:rsid w:val="00FA7619"/>
    <w:rsid w:val="00FA76D3"/>
    <w:rsid w:val="00FB0CAE"/>
    <w:rsid w:val="00FB1440"/>
    <w:rsid w:val="00FB1FE5"/>
    <w:rsid w:val="00FB2EE9"/>
    <w:rsid w:val="00FB3197"/>
    <w:rsid w:val="00FB36BC"/>
    <w:rsid w:val="00FB48E6"/>
    <w:rsid w:val="00FB6AE2"/>
    <w:rsid w:val="00FC0EEA"/>
    <w:rsid w:val="00FC169E"/>
    <w:rsid w:val="00FC196D"/>
    <w:rsid w:val="00FC2DEC"/>
    <w:rsid w:val="00FC6171"/>
    <w:rsid w:val="00FD3842"/>
    <w:rsid w:val="00FD5E85"/>
    <w:rsid w:val="00FD609A"/>
    <w:rsid w:val="00FD6B62"/>
    <w:rsid w:val="00FD7B8C"/>
    <w:rsid w:val="00FE25EB"/>
    <w:rsid w:val="00FE2D28"/>
    <w:rsid w:val="00FE5B8B"/>
    <w:rsid w:val="00FF0F94"/>
    <w:rsid w:val="00FF0FC5"/>
    <w:rsid w:val="00FF4ECB"/>
    <w:rsid w:val="00FF546F"/>
    <w:rsid w:val="00FF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basedOn w:val="Normal"/>
    <w:uiPriority w:val="34"/>
    <w:qFormat/>
    <w:rsid w:val="00B170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imes New Roman"/>
      <w:color w:val="auto"/>
      <w:bdr w:val="none" w:sz="0" w:space="0" w:color="auto"/>
      <w:lang w:val="en-GB" w:eastAsia="en-US"/>
    </w:rPr>
  </w:style>
  <w:style w:type="paragraph" w:styleId="BalloonText">
    <w:name w:val="Balloon Text"/>
    <w:basedOn w:val="Normal"/>
    <w:link w:val="BalloonTextChar"/>
    <w:uiPriority w:val="99"/>
    <w:semiHidden/>
    <w:unhideWhenUsed/>
    <w:rsid w:val="00FC6171"/>
    <w:rPr>
      <w:rFonts w:ascii="Tahoma" w:hAnsi="Tahoma" w:cs="Tahoma"/>
      <w:sz w:val="16"/>
      <w:szCs w:val="16"/>
    </w:rPr>
  </w:style>
  <w:style w:type="character" w:customStyle="1" w:styleId="BalloonTextChar">
    <w:name w:val="Balloon Text Char"/>
    <w:basedOn w:val="DefaultParagraphFont"/>
    <w:link w:val="BalloonText"/>
    <w:uiPriority w:val="99"/>
    <w:semiHidden/>
    <w:rsid w:val="00FC6171"/>
    <w:rPr>
      <w:rFonts w:ascii="Tahoma" w:hAnsi="Tahoma" w:cs="Tahoma"/>
      <w:color w:val="000000"/>
      <w:sz w:val="16"/>
      <w:szCs w:val="16"/>
      <w:u w:color="000000"/>
      <w:lang w:val="en-US"/>
    </w:rPr>
  </w:style>
  <w:style w:type="paragraph" w:styleId="Header">
    <w:name w:val="header"/>
    <w:basedOn w:val="Normal"/>
    <w:link w:val="HeaderChar"/>
    <w:uiPriority w:val="99"/>
    <w:unhideWhenUsed/>
    <w:rsid w:val="00C33CA2"/>
    <w:pPr>
      <w:tabs>
        <w:tab w:val="center" w:pos="4513"/>
        <w:tab w:val="right" w:pos="9026"/>
      </w:tabs>
    </w:pPr>
  </w:style>
  <w:style w:type="character" w:customStyle="1" w:styleId="HeaderChar">
    <w:name w:val="Header Char"/>
    <w:basedOn w:val="DefaultParagraphFont"/>
    <w:link w:val="Header"/>
    <w:uiPriority w:val="99"/>
    <w:rsid w:val="00C33CA2"/>
    <w:rPr>
      <w:rFonts w:cs="Arial Unicode MS"/>
      <w:color w:val="000000"/>
      <w:sz w:val="24"/>
      <w:szCs w:val="24"/>
      <w:u w:color="000000"/>
      <w:lang w:val="en-US"/>
    </w:rPr>
  </w:style>
  <w:style w:type="paragraph" w:styleId="Footer">
    <w:name w:val="footer"/>
    <w:basedOn w:val="Normal"/>
    <w:link w:val="FooterChar"/>
    <w:uiPriority w:val="99"/>
    <w:unhideWhenUsed/>
    <w:rsid w:val="00C33CA2"/>
    <w:pPr>
      <w:tabs>
        <w:tab w:val="center" w:pos="4513"/>
        <w:tab w:val="right" w:pos="9026"/>
      </w:tabs>
    </w:pPr>
  </w:style>
  <w:style w:type="character" w:customStyle="1" w:styleId="FooterChar">
    <w:name w:val="Footer Char"/>
    <w:basedOn w:val="DefaultParagraphFont"/>
    <w:link w:val="Footer"/>
    <w:uiPriority w:val="99"/>
    <w:rsid w:val="00C33CA2"/>
    <w:rPr>
      <w:rFonts w:cs="Arial Unicode MS"/>
      <w:color w:val="000000"/>
      <w:sz w:val="24"/>
      <w:szCs w:val="24"/>
      <w:u w:color="000000"/>
      <w:lang w:val="en-US"/>
    </w:rPr>
  </w:style>
  <w:style w:type="paragraph" w:styleId="NormalWeb">
    <w:name w:val="Normal (Web)"/>
    <w:basedOn w:val="Normal"/>
    <w:uiPriority w:val="99"/>
    <w:unhideWhenUsed/>
    <w:rsid w:val="00D818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rPr>
  </w:style>
  <w:style w:type="character" w:customStyle="1" w:styleId="aqj">
    <w:name w:val="aqj"/>
    <w:basedOn w:val="DefaultParagraphFont"/>
    <w:rsid w:val="001217E4"/>
  </w:style>
  <w:style w:type="table" w:styleId="TableGrid">
    <w:name w:val="Table Grid"/>
    <w:basedOn w:val="TableNormal"/>
    <w:uiPriority w:val="59"/>
    <w:rsid w:val="008108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basedOn w:val="Normal"/>
    <w:uiPriority w:val="34"/>
    <w:qFormat/>
    <w:rsid w:val="00B170F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imes New Roman"/>
      <w:color w:val="auto"/>
      <w:bdr w:val="none" w:sz="0" w:space="0" w:color="auto"/>
      <w:lang w:val="en-GB" w:eastAsia="en-US"/>
    </w:rPr>
  </w:style>
  <w:style w:type="paragraph" w:styleId="BalloonText">
    <w:name w:val="Balloon Text"/>
    <w:basedOn w:val="Normal"/>
    <w:link w:val="BalloonTextChar"/>
    <w:uiPriority w:val="99"/>
    <w:semiHidden/>
    <w:unhideWhenUsed/>
    <w:rsid w:val="00FC6171"/>
    <w:rPr>
      <w:rFonts w:ascii="Tahoma" w:hAnsi="Tahoma" w:cs="Tahoma"/>
      <w:sz w:val="16"/>
      <w:szCs w:val="16"/>
    </w:rPr>
  </w:style>
  <w:style w:type="character" w:customStyle="1" w:styleId="BalloonTextChar">
    <w:name w:val="Balloon Text Char"/>
    <w:basedOn w:val="DefaultParagraphFont"/>
    <w:link w:val="BalloonText"/>
    <w:uiPriority w:val="99"/>
    <w:semiHidden/>
    <w:rsid w:val="00FC6171"/>
    <w:rPr>
      <w:rFonts w:ascii="Tahoma" w:hAnsi="Tahoma" w:cs="Tahoma"/>
      <w:color w:val="000000"/>
      <w:sz w:val="16"/>
      <w:szCs w:val="16"/>
      <w:u w:color="000000"/>
      <w:lang w:val="en-US"/>
    </w:rPr>
  </w:style>
  <w:style w:type="paragraph" w:styleId="Header">
    <w:name w:val="header"/>
    <w:basedOn w:val="Normal"/>
    <w:link w:val="HeaderChar"/>
    <w:uiPriority w:val="99"/>
    <w:unhideWhenUsed/>
    <w:rsid w:val="00C33CA2"/>
    <w:pPr>
      <w:tabs>
        <w:tab w:val="center" w:pos="4513"/>
        <w:tab w:val="right" w:pos="9026"/>
      </w:tabs>
    </w:pPr>
  </w:style>
  <w:style w:type="character" w:customStyle="1" w:styleId="HeaderChar">
    <w:name w:val="Header Char"/>
    <w:basedOn w:val="DefaultParagraphFont"/>
    <w:link w:val="Header"/>
    <w:uiPriority w:val="99"/>
    <w:rsid w:val="00C33CA2"/>
    <w:rPr>
      <w:rFonts w:cs="Arial Unicode MS"/>
      <w:color w:val="000000"/>
      <w:sz w:val="24"/>
      <w:szCs w:val="24"/>
      <w:u w:color="000000"/>
      <w:lang w:val="en-US"/>
    </w:rPr>
  </w:style>
  <w:style w:type="paragraph" w:styleId="Footer">
    <w:name w:val="footer"/>
    <w:basedOn w:val="Normal"/>
    <w:link w:val="FooterChar"/>
    <w:uiPriority w:val="99"/>
    <w:unhideWhenUsed/>
    <w:rsid w:val="00C33CA2"/>
    <w:pPr>
      <w:tabs>
        <w:tab w:val="center" w:pos="4513"/>
        <w:tab w:val="right" w:pos="9026"/>
      </w:tabs>
    </w:pPr>
  </w:style>
  <w:style w:type="character" w:customStyle="1" w:styleId="FooterChar">
    <w:name w:val="Footer Char"/>
    <w:basedOn w:val="DefaultParagraphFont"/>
    <w:link w:val="Footer"/>
    <w:uiPriority w:val="99"/>
    <w:rsid w:val="00C33CA2"/>
    <w:rPr>
      <w:rFonts w:cs="Arial Unicode MS"/>
      <w:color w:val="000000"/>
      <w:sz w:val="24"/>
      <w:szCs w:val="24"/>
      <w:u w:color="000000"/>
      <w:lang w:val="en-US"/>
    </w:rPr>
  </w:style>
  <w:style w:type="paragraph" w:styleId="NormalWeb">
    <w:name w:val="Normal (Web)"/>
    <w:basedOn w:val="Normal"/>
    <w:uiPriority w:val="99"/>
    <w:unhideWhenUsed/>
    <w:rsid w:val="00D818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rPr>
  </w:style>
  <w:style w:type="character" w:customStyle="1" w:styleId="aqj">
    <w:name w:val="aqj"/>
    <w:basedOn w:val="DefaultParagraphFont"/>
    <w:rsid w:val="001217E4"/>
  </w:style>
  <w:style w:type="table" w:styleId="TableGrid">
    <w:name w:val="Table Grid"/>
    <w:basedOn w:val="TableNormal"/>
    <w:uiPriority w:val="59"/>
    <w:rsid w:val="008108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696">
      <w:bodyDiv w:val="1"/>
      <w:marLeft w:val="0"/>
      <w:marRight w:val="0"/>
      <w:marTop w:val="0"/>
      <w:marBottom w:val="0"/>
      <w:divBdr>
        <w:top w:val="none" w:sz="0" w:space="0" w:color="auto"/>
        <w:left w:val="none" w:sz="0" w:space="0" w:color="auto"/>
        <w:bottom w:val="none" w:sz="0" w:space="0" w:color="auto"/>
        <w:right w:val="none" w:sz="0" w:space="0" w:color="auto"/>
      </w:divBdr>
    </w:div>
    <w:div w:id="38745980">
      <w:bodyDiv w:val="1"/>
      <w:marLeft w:val="0"/>
      <w:marRight w:val="0"/>
      <w:marTop w:val="0"/>
      <w:marBottom w:val="0"/>
      <w:divBdr>
        <w:top w:val="none" w:sz="0" w:space="0" w:color="auto"/>
        <w:left w:val="none" w:sz="0" w:space="0" w:color="auto"/>
        <w:bottom w:val="none" w:sz="0" w:space="0" w:color="auto"/>
        <w:right w:val="none" w:sz="0" w:space="0" w:color="auto"/>
      </w:divBdr>
    </w:div>
    <w:div w:id="83917673">
      <w:bodyDiv w:val="1"/>
      <w:marLeft w:val="0"/>
      <w:marRight w:val="0"/>
      <w:marTop w:val="0"/>
      <w:marBottom w:val="0"/>
      <w:divBdr>
        <w:top w:val="none" w:sz="0" w:space="0" w:color="auto"/>
        <w:left w:val="none" w:sz="0" w:space="0" w:color="auto"/>
        <w:bottom w:val="none" w:sz="0" w:space="0" w:color="auto"/>
        <w:right w:val="none" w:sz="0" w:space="0" w:color="auto"/>
      </w:divBdr>
    </w:div>
    <w:div w:id="129636595">
      <w:bodyDiv w:val="1"/>
      <w:marLeft w:val="0"/>
      <w:marRight w:val="0"/>
      <w:marTop w:val="0"/>
      <w:marBottom w:val="0"/>
      <w:divBdr>
        <w:top w:val="none" w:sz="0" w:space="0" w:color="auto"/>
        <w:left w:val="none" w:sz="0" w:space="0" w:color="auto"/>
        <w:bottom w:val="none" w:sz="0" w:space="0" w:color="auto"/>
        <w:right w:val="none" w:sz="0" w:space="0" w:color="auto"/>
      </w:divBdr>
    </w:div>
    <w:div w:id="164636263">
      <w:bodyDiv w:val="1"/>
      <w:marLeft w:val="0"/>
      <w:marRight w:val="0"/>
      <w:marTop w:val="0"/>
      <w:marBottom w:val="0"/>
      <w:divBdr>
        <w:top w:val="none" w:sz="0" w:space="0" w:color="auto"/>
        <w:left w:val="none" w:sz="0" w:space="0" w:color="auto"/>
        <w:bottom w:val="none" w:sz="0" w:space="0" w:color="auto"/>
        <w:right w:val="none" w:sz="0" w:space="0" w:color="auto"/>
      </w:divBdr>
      <w:divsChild>
        <w:div w:id="2087456656">
          <w:marLeft w:val="0"/>
          <w:marRight w:val="0"/>
          <w:marTop w:val="0"/>
          <w:marBottom w:val="0"/>
          <w:divBdr>
            <w:top w:val="none" w:sz="0" w:space="0" w:color="auto"/>
            <w:left w:val="none" w:sz="0" w:space="0" w:color="auto"/>
            <w:bottom w:val="none" w:sz="0" w:space="0" w:color="auto"/>
            <w:right w:val="none" w:sz="0" w:space="0" w:color="auto"/>
          </w:divBdr>
          <w:divsChild>
            <w:div w:id="1411387186">
              <w:marLeft w:val="0"/>
              <w:marRight w:val="0"/>
              <w:marTop w:val="0"/>
              <w:marBottom w:val="0"/>
              <w:divBdr>
                <w:top w:val="none" w:sz="0" w:space="0" w:color="auto"/>
                <w:left w:val="none" w:sz="0" w:space="0" w:color="auto"/>
                <w:bottom w:val="none" w:sz="0" w:space="0" w:color="auto"/>
                <w:right w:val="none" w:sz="0" w:space="0" w:color="auto"/>
              </w:divBdr>
              <w:divsChild>
                <w:div w:id="1473716729">
                  <w:marLeft w:val="0"/>
                  <w:marRight w:val="0"/>
                  <w:marTop w:val="0"/>
                  <w:marBottom w:val="0"/>
                  <w:divBdr>
                    <w:top w:val="none" w:sz="0" w:space="0" w:color="auto"/>
                    <w:left w:val="none" w:sz="0" w:space="0" w:color="auto"/>
                    <w:bottom w:val="none" w:sz="0" w:space="0" w:color="auto"/>
                    <w:right w:val="none" w:sz="0" w:space="0" w:color="auto"/>
                  </w:divBdr>
                  <w:divsChild>
                    <w:div w:id="1103575343">
                      <w:marLeft w:val="0"/>
                      <w:marRight w:val="0"/>
                      <w:marTop w:val="0"/>
                      <w:marBottom w:val="0"/>
                      <w:divBdr>
                        <w:top w:val="none" w:sz="0" w:space="0" w:color="auto"/>
                        <w:left w:val="none" w:sz="0" w:space="0" w:color="auto"/>
                        <w:bottom w:val="none" w:sz="0" w:space="0" w:color="auto"/>
                        <w:right w:val="none" w:sz="0" w:space="0" w:color="auto"/>
                      </w:divBdr>
                      <w:divsChild>
                        <w:div w:id="1732343087">
                          <w:marLeft w:val="0"/>
                          <w:marRight w:val="0"/>
                          <w:marTop w:val="0"/>
                          <w:marBottom w:val="0"/>
                          <w:divBdr>
                            <w:top w:val="none" w:sz="0" w:space="0" w:color="auto"/>
                            <w:left w:val="none" w:sz="0" w:space="0" w:color="auto"/>
                            <w:bottom w:val="none" w:sz="0" w:space="0" w:color="auto"/>
                            <w:right w:val="none" w:sz="0" w:space="0" w:color="auto"/>
                          </w:divBdr>
                          <w:divsChild>
                            <w:div w:id="144052381">
                              <w:marLeft w:val="0"/>
                              <w:marRight w:val="0"/>
                              <w:marTop w:val="0"/>
                              <w:marBottom w:val="0"/>
                              <w:divBdr>
                                <w:top w:val="none" w:sz="0" w:space="0" w:color="auto"/>
                                <w:left w:val="none" w:sz="0" w:space="0" w:color="auto"/>
                                <w:bottom w:val="none" w:sz="0" w:space="0" w:color="auto"/>
                                <w:right w:val="none" w:sz="0" w:space="0" w:color="auto"/>
                              </w:divBdr>
                              <w:divsChild>
                                <w:div w:id="608006055">
                                  <w:marLeft w:val="0"/>
                                  <w:marRight w:val="0"/>
                                  <w:marTop w:val="0"/>
                                  <w:marBottom w:val="0"/>
                                  <w:divBdr>
                                    <w:top w:val="none" w:sz="0" w:space="0" w:color="auto"/>
                                    <w:left w:val="none" w:sz="0" w:space="0" w:color="auto"/>
                                    <w:bottom w:val="none" w:sz="0" w:space="0" w:color="auto"/>
                                    <w:right w:val="none" w:sz="0" w:space="0" w:color="auto"/>
                                  </w:divBdr>
                                  <w:divsChild>
                                    <w:div w:id="746417377">
                                      <w:marLeft w:val="0"/>
                                      <w:marRight w:val="0"/>
                                      <w:marTop w:val="0"/>
                                      <w:marBottom w:val="0"/>
                                      <w:divBdr>
                                        <w:top w:val="none" w:sz="0" w:space="0" w:color="auto"/>
                                        <w:left w:val="none" w:sz="0" w:space="0" w:color="auto"/>
                                        <w:bottom w:val="none" w:sz="0" w:space="0" w:color="auto"/>
                                        <w:right w:val="none" w:sz="0" w:space="0" w:color="auto"/>
                                      </w:divBdr>
                                      <w:divsChild>
                                        <w:div w:id="1452046666">
                                          <w:marLeft w:val="0"/>
                                          <w:marRight w:val="0"/>
                                          <w:marTop w:val="0"/>
                                          <w:marBottom w:val="0"/>
                                          <w:divBdr>
                                            <w:top w:val="none" w:sz="0" w:space="0" w:color="auto"/>
                                            <w:left w:val="none" w:sz="0" w:space="0" w:color="auto"/>
                                            <w:bottom w:val="none" w:sz="0" w:space="0" w:color="auto"/>
                                            <w:right w:val="none" w:sz="0" w:space="0" w:color="auto"/>
                                          </w:divBdr>
                                          <w:divsChild>
                                            <w:div w:id="1418281697">
                                              <w:marLeft w:val="0"/>
                                              <w:marRight w:val="0"/>
                                              <w:marTop w:val="0"/>
                                              <w:marBottom w:val="0"/>
                                              <w:divBdr>
                                                <w:top w:val="none" w:sz="0" w:space="0" w:color="auto"/>
                                                <w:left w:val="none" w:sz="0" w:space="0" w:color="auto"/>
                                                <w:bottom w:val="none" w:sz="0" w:space="0" w:color="auto"/>
                                                <w:right w:val="none" w:sz="0" w:space="0" w:color="auto"/>
                                              </w:divBdr>
                                              <w:divsChild>
                                                <w:div w:id="734935446">
                                                  <w:marLeft w:val="0"/>
                                                  <w:marRight w:val="0"/>
                                                  <w:marTop w:val="0"/>
                                                  <w:marBottom w:val="0"/>
                                                  <w:divBdr>
                                                    <w:top w:val="none" w:sz="0" w:space="0" w:color="auto"/>
                                                    <w:left w:val="none" w:sz="0" w:space="0" w:color="auto"/>
                                                    <w:bottom w:val="none" w:sz="0" w:space="0" w:color="auto"/>
                                                    <w:right w:val="none" w:sz="0" w:space="0" w:color="auto"/>
                                                  </w:divBdr>
                                                  <w:divsChild>
                                                    <w:div w:id="365257896">
                                                      <w:marLeft w:val="0"/>
                                                      <w:marRight w:val="0"/>
                                                      <w:marTop w:val="0"/>
                                                      <w:marBottom w:val="0"/>
                                                      <w:divBdr>
                                                        <w:top w:val="none" w:sz="0" w:space="0" w:color="auto"/>
                                                        <w:left w:val="none" w:sz="0" w:space="0" w:color="auto"/>
                                                        <w:bottom w:val="none" w:sz="0" w:space="0" w:color="auto"/>
                                                        <w:right w:val="none" w:sz="0" w:space="0" w:color="auto"/>
                                                      </w:divBdr>
                                                      <w:divsChild>
                                                        <w:div w:id="1146241339">
                                                          <w:marLeft w:val="0"/>
                                                          <w:marRight w:val="0"/>
                                                          <w:marTop w:val="0"/>
                                                          <w:marBottom w:val="0"/>
                                                          <w:divBdr>
                                                            <w:top w:val="none" w:sz="0" w:space="0" w:color="auto"/>
                                                            <w:left w:val="none" w:sz="0" w:space="0" w:color="auto"/>
                                                            <w:bottom w:val="none" w:sz="0" w:space="0" w:color="auto"/>
                                                            <w:right w:val="none" w:sz="0" w:space="0" w:color="auto"/>
                                                          </w:divBdr>
                                                          <w:divsChild>
                                                            <w:div w:id="17784226">
                                                              <w:marLeft w:val="0"/>
                                                              <w:marRight w:val="0"/>
                                                              <w:marTop w:val="0"/>
                                                              <w:marBottom w:val="0"/>
                                                              <w:divBdr>
                                                                <w:top w:val="none" w:sz="0" w:space="0" w:color="auto"/>
                                                                <w:left w:val="none" w:sz="0" w:space="0" w:color="auto"/>
                                                                <w:bottom w:val="none" w:sz="0" w:space="0" w:color="auto"/>
                                                                <w:right w:val="none" w:sz="0" w:space="0" w:color="auto"/>
                                                              </w:divBdr>
                                                              <w:divsChild>
                                                                <w:div w:id="60713458">
                                                                  <w:marLeft w:val="0"/>
                                                                  <w:marRight w:val="0"/>
                                                                  <w:marTop w:val="0"/>
                                                                  <w:marBottom w:val="0"/>
                                                                  <w:divBdr>
                                                                    <w:top w:val="none" w:sz="0" w:space="0" w:color="auto"/>
                                                                    <w:left w:val="none" w:sz="0" w:space="0" w:color="auto"/>
                                                                    <w:bottom w:val="none" w:sz="0" w:space="0" w:color="auto"/>
                                                                    <w:right w:val="none" w:sz="0" w:space="0" w:color="auto"/>
                                                                  </w:divBdr>
                                                                  <w:divsChild>
                                                                    <w:div w:id="343366022">
                                                                      <w:marLeft w:val="0"/>
                                                                      <w:marRight w:val="0"/>
                                                                      <w:marTop w:val="0"/>
                                                                      <w:marBottom w:val="0"/>
                                                                      <w:divBdr>
                                                                        <w:top w:val="none" w:sz="0" w:space="0" w:color="auto"/>
                                                                        <w:left w:val="none" w:sz="0" w:space="0" w:color="auto"/>
                                                                        <w:bottom w:val="none" w:sz="0" w:space="0" w:color="auto"/>
                                                                        <w:right w:val="none" w:sz="0" w:space="0" w:color="auto"/>
                                                                      </w:divBdr>
                                                                      <w:divsChild>
                                                                        <w:div w:id="1581598537">
                                                                          <w:marLeft w:val="120"/>
                                                                          <w:marRight w:val="450"/>
                                                                          <w:marTop w:val="0"/>
                                                                          <w:marBottom w:val="120"/>
                                                                          <w:divBdr>
                                                                            <w:top w:val="none" w:sz="0" w:space="0" w:color="auto"/>
                                                                            <w:left w:val="none" w:sz="0" w:space="0" w:color="auto"/>
                                                                            <w:bottom w:val="none" w:sz="0" w:space="0" w:color="auto"/>
                                                                            <w:right w:val="none" w:sz="0" w:space="0" w:color="auto"/>
                                                                          </w:divBdr>
                                                                          <w:divsChild>
                                                                            <w:div w:id="68773767">
                                                                              <w:marLeft w:val="0"/>
                                                                              <w:marRight w:val="0"/>
                                                                              <w:marTop w:val="0"/>
                                                                              <w:marBottom w:val="0"/>
                                                                              <w:divBdr>
                                                                                <w:top w:val="none" w:sz="0" w:space="0" w:color="auto"/>
                                                                                <w:left w:val="none" w:sz="0" w:space="0" w:color="auto"/>
                                                                                <w:bottom w:val="none" w:sz="0" w:space="0" w:color="auto"/>
                                                                                <w:right w:val="none" w:sz="0" w:space="0" w:color="auto"/>
                                                                              </w:divBdr>
                                                                              <w:divsChild>
                                                                                <w:div w:id="874191841">
                                                                                  <w:marLeft w:val="0"/>
                                                                                  <w:marRight w:val="0"/>
                                                                                  <w:marTop w:val="0"/>
                                                                                  <w:marBottom w:val="0"/>
                                                                                  <w:divBdr>
                                                                                    <w:top w:val="none" w:sz="0" w:space="0" w:color="auto"/>
                                                                                    <w:left w:val="none" w:sz="0" w:space="0" w:color="auto"/>
                                                                                    <w:bottom w:val="none" w:sz="0" w:space="0" w:color="auto"/>
                                                                                    <w:right w:val="none" w:sz="0" w:space="0" w:color="auto"/>
                                                                                  </w:divBdr>
                                                                                  <w:divsChild>
                                                                                    <w:div w:id="1036271028">
                                                                                      <w:marLeft w:val="0"/>
                                                                                      <w:marRight w:val="0"/>
                                                                                      <w:marTop w:val="0"/>
                                                                                      <w:marBottom w:val="0"/>
                                                                                      <w:divBdr>
                                                                                        <w:top w:val="none" w:sz="0" w:space="0" w:color="auto"/>
                                                                                        <w:left w:val="none" w:sz="0" w:space="0" w:color="auto"/>
                                                                                        <w:bottom w:val="none" w:sz="0" w:space="0" w:color="auto"/>
                                                                                        <w:right w:val="none" w:sz="0" w:space="0" w:color="auto"/>
                                                                                      </w:divBdr>
                                                                                      <w:divsChild>
                                                                                        <w:div w:id="1348483638">
                                                                                          <w:marLeft w:val="0"/>
                                                                                          <w:marRight w:val="0"/>
                                                                                          <w:marTop w:val="0"/>
                                                                                          <w:marBottom w:val="0"/>
                                                                                          <w:divBdr>
                                                                                            <w:top w:val="none" w:sz="0" w:space="0" w:color="auto"/>
                                                                                            <w:left w:val="none" w:sz="0" w:space="0" w:color="auto"/>
                                                                                            <w:bottom w:val="none" w:sz="0" w:space="0" w:color="auto"/>
                                                                                            <w:right w:val="none" w:sz="0" w:space="0" w:color="auto"/>
                                                                                          </w:divBdr>
                                                                                          <w:divsChild>
                                                                                            <w:div w:id="1872568307">
                                                                                              <w:marLeft w:val="0"/>
                                                                                              <w:marRight w:val="0"/>
                                                                                              <w:marTop w:val="0"/>
                                                                                              <w:marBottom w:val="0"/>
                                                                                              <w:divBdr>
                                                                                                <w:top w:val="single" w:sz="2" w:space="0" w:color="EFEFEF"/>
                                                                                                <w:left w:val="none" w:sz="0" w:space="0" w:color="auto"/>
                                                                                                <w:bottom w:val="none" w:sz="0" w:space="0" w:color="auto"/>
                                                                                                <w:right w:val="none" w:sz="0" w:space="0" w:color="auto"/>
                                                                                              </w:divBdr>
                                                                                              <w:divsChild>
                                                                                                <w:div w:id="1209298504">
                                                                                                  <w:marLeft w:val="0"/>
                                                                                                  <w:marRight w:val="0"/>
                                                                                                  <w:marTop w:val="0"/>
                                                                                                  <w:marBottom w:val="0"/>
                                                                                                  <w:divBdr>
                                                                                                    <w:top w:val="single" w:sz="6" w:space="0" w:color="D8D8D8"/>
                                                                                                    <w:left w:val="none" w:sz="0" w:space="0" w:color="auto"/>
                                                                                                    <w:bottom w:val="none" w:sz="0" w:space="0" w:color="D8D8D8"/>
                                                                                                    <w:right w:val="none" w:sz="0" w:space="0" w:color="auto"/>
                                                                                                  </w:divBdr>
                                                                                                  <w:divsChild>
                                                                                                    <w:div w:id="475730727">
                                                                                                      <w:marLeft w:val="0"/>
                                                                                                      <w:marRight w:val="0"/>
                                                                                                      <w:marTop w:val="0"/>
                                                                                                      <w:marBottom w:val="0"/>
                                                                                                      <w:divBdr>
                                                                                                        <w:top w:val="none" w:sz="0" w:space="0" w:color="auto"/>
                                                                                                        <w:left w:val="none" w:sz="0" w:space="0" w:color="auto"/>
                                                                                                        <w:bottom w:val="none" w:sz="0" w:space="0" w:color="auto"/>
                                                                                                        <w:right w:val="none" w:sz="0" w:space="0" w:color="auto"/>
                                                                                                      </w:divBdr>
                                                                                                      <w:divsChild>
                                                                                                        <w:div w:id="561983559">
                                                                                                          <w:marLeft w:val="0"/>
                                                                                                          <w:marRight w:val="0"/>
                                                                                                          <w:marTop w:val="0"/>
                                                                                                          <w:marBottom w:val="0"/>
                                                                                                          <w:divBdr>
                                                                                                            <w:top w:val="none" w:sz="0" w:space="0" w:color="auto"/>
                                                                                                            <w:left w:val="none" w:sz="0" w:space="0" w:color="auto"/>
                                                                                                            <w:bottom w:val="none" w:sz="0" w:space="0" w:color="auto"/>
                                                                                                            <w:right w:val="none" w:sz="0" w:space="0" w:color="auto"/>
                                                                                                          </w:divBdr>
                                                                                                          <w:divsChild>
                                                                                                            <w:div w:id="372078147">
                                                                                                              <w:marLeft w:val="0"/>
                                                                                                              <w:marRight w:val="0"/>
                                                                                                              <w:marTop w:val="0"/>
                                                                                                              <w:marBottom w:val="0"/>
                                                                                                              <w:divBdr>
                                                                                                                <w:top w:val="none" w:sz="0" w:space="0" w:color="auto"/>
                                                                                                                <w:left w:val="none" w:sz="0" w:space="0" w:color="auto"/>
                                                                                                                <w:bottom w:val="none" w:sz="0" w:space="0" w:color="auto"/>
                                                                                                                <w:right w:val="none" w:sz="0" w:space="0" w:color="auto"/>
                                                                                                              </w:divBdr>
                                                                                                              <w:divsChild>
                                                                                                                <w:div w:id="1429884487">
                                                                                                                  <w:marLeft w:val="660"/>
                                                                                                                  <w:marRight w:val="0"/>
                                                                                                                  <w:marTop w:val="0"/>
                                                                                                                  <w:marBottom w:val="0"/>
                                                                                                                  <w:divBdr>
                                                                                                                    <w:top w:val="none" w:sz="0" w:space="0" w:color="auto"/>
                                                                                                                    <w:left w:val="none" w:sz="0" w:space="0" w:color="auto"/>
                                                                                                                    <w:bottom w:val="none" w:sz="0" w:space="0" w:color="auto"/>
                                                                                                                    <w:right w:val="none" w:sz="0" w:space="0" w:color="auto"/>
                                                                                                                  </w:divBdr>
                                                                                                                  <w:divsChild>
                                                                                                                    <w:div w:id="1351838329">
                                                                                                                      <w:marLeft w:val="0"/>
                                                                                                                      <w:marRight w:val="225"/>
                                                                                                                      <w:marTop w:val="75"/>
                                                                                                                      <w:marBottom w:val="0"/>
                                                                                                                      <w:divBdr>
                                                                                                                        <w:top w:val="none" w:sz="0" w:space="0" w:color="auto"/>
                                                                                                                        <w:left w:val="none" w:sz="0" w:space="0" w:color="auto"/>
                                                                                                                        <w:bottom w:val="none" w:sz="0" w:space="0" w:color="auto"/>
                                                                                                                        <w:right w:val="none" w:sz="0" w:space="0" w:color="auto"/>
                                                                                                                      </w:divBdr>
                                                                                                                      <w:divsChild>
                                                                                                                        <w:div w:id="349526595">
                                                                                                                          <w:marLeft w:val="0"/>
                                                                                                                          <w:marRight w:val="0"/>
                                                                                                                          <w:marTop w:val="0"/>
                                                                                                                          <w:marBottom w:val="0"/>
                                                                                                                          <w:divBdr>
                                                                                                                            <w:top w:val="none" w:sz="0" w:space="0" w:color="auto"/>
                                                                                                                            <w:left w:val="none" w:sz="0" w:space="0" w:color="auto"/>
                                                                                                                            <w:bottom w:val="none" w:sz="0" w:space="0" w:color="auto"/>
                                                                                                                            <w:right w:val="none" w:sz="0" w:space="0" w:color="auto"/>
                                                                                                                          </w:divBdr>
                                                                                                                          <w:divsChild>
                                                                                                                            <w:div w:id="1886287153">
                                                                                                                              <w:marLeft w:val="0"/>
                                                                                                                              <w:marRight w:val="0"/>
                                                                                                                              <w:marTop w:val="0"/>
                                                                                                                              <w:marBottom w:val="0"/>
                                                                                                                              <w:divBdr>
                                                                                                                                <w:top w:val="none" w:sz="0" w:space="0" w:color="auto"/>
                                                                                                                                <w:left w:val="none" w:sz="0" w:space="0" w:color="auto"/>
                                                                                                                                <w:bottom w:val="none" w:sz="0" w:space="0" w:color="auto"/>
                                                                                                                                <w:right w:val="none" w:sz="0" w:space="0" w:color="auto"/>
                                                                                                                              </w:divBdr>
                                                                                                                              <w:divsChild>
                                                                                                                                <w:div w:id="875508035">
                                                                                                                                  <w:marLeft w:val="0"/>
                                                                                                                                  <w:marRight w:val="0"/>
                                                                                                                                  <w:marTop w:val="0"/>
                                                                                                                                  <w:marBottom w:val="0"/>
                                                                                                                                  <w:divBdr>
                                                                                                                                    <w:top w:val="none" w:sz="0" w:space="0" w:color="auto"/>
                                                                                                                                    <w:left w:val="none" w:sz="0" w:space="0" w:color="auto"/>
                                                                                                                                    <w:bottom w:val="none" w:sz="0" w:space="0" w:color="auto"/>
                                                                                                                                    <w:right w:val="none" w:sz="0" w:space="0" w:color="auto"/>
                                                                                                                                  </w:divBdr>
                                                                                                                                  <w:divsChild>
                                                                                                                                    <w:div w:id="1429305554">
                                                                                                                                      <w:marLeft w:val="0"/>
                                                                                                                                      <w:marRight w:val="0"/>
                                                                                                                                      <w:marTop w:val="0"/>
                                                                                                                                      <w:marBottom w:val="0"/>
                                                                                                                                      <w:divBdr>
                                                                                                                                        <w:top w:val="none" w:sz="0" w:space="0" w:color="auto"/>
                                                                                                                                        <w:left w:val="none" w:sz="0" w:space="0" w:color="auto"/>
                                                                                                                                        <w:bottom w:val="none" w:sz="0" w:space="0" w:color="auto"/>
                                                                                                                                        <w:right w:val="none" w:sz="0" w:space="0" w:color="auto"/>
                                                                                                                                      </w:divBdr>
                                                                                                                                      <w:divsChild>
                                                                                                                                        <w:div w:id="460729342">
                                                                                                                                          <w:marLeft w:val="0"/>
                                                                                                                                          <w:marRight w:val="0"/>
                                                                                                                                          <w:marTop w:val="0"/>
                                                                                                                                          <w:marBottom w:val="0"/>
                                                                                                                                          <w:divBdr>
                                                                                                                                            <w:top w:val="none" w:sz="0" w:space="0" w:color="auto"/>
                                                                                                                                            <w:left w:val="none" w:sz="0" w:space="0" w:color="auto"/>
                                                                                                                                            <w:bottom w:val="none" w:sz="0" w:space="0" w:color="auto"/>
                                                                                                                                            <w:right w:val="none" w:sz="0" w:space="0" w:color="auto"/>
                                                                                                                                          </w:divBdr>
                                                                                                                                          <w:divsChild>
                                                                                                                                            <w:div w:id="67476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1740">
      <w:bodyDiv w:val="1"/>
      <w:marLeft w:val="0"/>
      <w:marRight w:val="0"/>
      <w:marTop w:val="0"/>
      <w:marBottom w:val="0"/>
      <w:divBdr>
        <w:top w:val="none" w:sz="0" w:space="0" w:color="auto"/>
        <w:left w:val="none" w:sz="0" w:space="0" w:color="auto"/>
        <w:bottom w:val="none" w:sz="0" w:space="0" w:color="auto"/>
        <w:right w:val="none" w:sz="0" w:space="0" w:color="auto"/>
      </w:divBdr>
    </w:div>
    <w:div w:id="190799135">
      <w:bodyDiv w:val="1"/>
      <w:marLeft w:val="0"/>
      <w:marRight w:val="0"/>
      <w:marTop w:val="0"/>
      <w:marBottom w:val="0"/>
      <w:divBdr>
        <w:top w:val="none" w:sz="0" w:space="0" w:color="auto"/>
        <w:left w:val="none" w:sz="0" w:space="0" w:color="auto"/>
        <w:bottom w:val="none" w:sz="0" w:space="0" w:color="auto"/>
        <w:right w:val="none" w:sz="0" w:space="0" w:color="auto"/>
      </w:divBdr>
    </w:div>
    <w:div w:id="293680735">
      <w:bodyDiv w:val="1"/>
      <w:marLeft w:val="0"/>
      <w:marRight w:val="0"/>
      <w:marTop w:val="0"/>
      <w:marBottom w:val="0"/>
      <w:divBdr>
        <w:top w:val="none" w:sz="0" w:space="0" w:color="auto"/>
        <w:left w:val="none" w:sz="0" w:space="0" w:color="auto"/>
        <w:bottom w:val="none" w:sz="0" w:space="0" w:color="auto"/>
        <w:right w:val="none" w:sz="0" w:space="0" w:color="auto"/>
      </w:divBdr>
    </w:div>
    <w:div w:id="304045814">
      <w:bodyDiv w:val="1"/>
      <w:marLeft w:val="0"/>
      <w:marRight w:val="0"/>
      <w:marTop w:val="0"/>
      <w:marBottom w:val="0"/>
      <w:divBdr>
        <w:top w:val="none" w:sz="0" w:space="0" w:color="auto"/>
        <w:left w:val="none" w:sz="0" w:space="0" w:color="auto"/>
        <w:bottom w:val="none" w:sz="0" w:space="0" w:color="auto"/>
        <w:right w:val="none" w:sz="0" w:space="0" w:color="auto"/>
      </w:divBdr>
    </w:div>
    <w:div w:id="309209899">
      <w:bodyDiv w:val="1"/>
      <w:marLeft w:val="0"/>
      <w:marRight w:val="0"/>
      <w:marTop w:val="0"/>
      <w:marBottom w:val="0"/>
      <w:divBdr>
        <w:top w:val="none" w:sz="0" w:space="0" w:color="auto"/>
        <w:left w:val="none" w:sz="0" w:space="0" w:color="auto"/>
        <w:bottom w:val="none" w:sz="0" w:space="0" w:color="auto"/>
        <w:right w:val="none" w:sz="0" w:space="0" w:color="auto"/>
      </w:divBdr>
    </w:div>
    <w:div w:id="316154130">
      <w:bodyDiv w:val="1"/>
      <w:marLeft w:val="0"/>
      <w:marRight w:val="0"/>
      <w:marTop w:val="0"/>
      <w:marBottom w:val="0"/>
      <w:divBdr>
        <w:top w:val="none" w:sz="0" w:space="0" w:color="auto"/>
        <w:left w:val="none" w:sz="0" w:space="0" w:color="auto"/>
        <w:bottom w:val="none" w:sz="0" w:space="0" w:color="auto"/>
        <w:right w:val="none" w:sz="0" w:space="0" w:color="auto"/>
      </w:divBdr>
    </w:div>
    <w:div w:id="330181074">
      <w:bodyDiv w:val="1"/>
      <w:marLeft w:val="0"/>
      <w:marRight w:val="0"/>
      <w:marTop w:val="0"/>
      <w:marBottom w:val="0"/>
      <w:divBdr>
        <w:top w:val="none" w:sz="0" w:space="0" w:color="auto"/>
        <w:left w:val="none" w:sz="0" w:space="0" w:color="auto"/>
        <w:bottom w:val="none" w:sz="0" w:space="0" w:color="auto"/>
        <w:right w:val="none" w:sz="0" w:space="0" w:color="auto"/>
      </w:divBdr>
    </w:div>
    <w:div w:id="374234659">
      <w:bodyDiv w:val="1"/>
      <w:marLeft w:val="0"/>
      <w:marRight w:val="0"/>
      <w:marTop w:val="0"/>
      <w:marBottom w:val="0"/>
      <w:divBdr>
        <w:top w:val="none" w:sz="0" w:space="0" w:color="auto"/>
        <w:left w:val="none" w:sz="0" w:space="0" w:color="auto"/>
        <w:bottom w:val="none" w:sz="0" w:space="0" w:color="auto"/>
        <w:right w:val="none" w:sz="0" w:space="0" w:color="auto"/>
      </w:divBdr>
      <w:divsChild>
        <w:div w:id="356320040">
          <w:marLeft w:val="0"/>
          <w:marRight w:val="0"/>
          <w:marTop w:val="0"/>
          <w:marBottom w:val="0"/>
          <w:divBdr>
            <w:top w:val="none" w:sz="0" w:space="0" w:color="auto"/>
            <w:left w:val="none" w:sz="0" w:space="0" w:color="auto"/>
            <w:bottom w:val="none" w:sz="0" w:space="0" w:color="auto"/>
            <w:right w:val="none" w:sz="0" w:space="0" w:color="auto"/>
          </w:divBdr>
        </w:div>
      </w:divsChild>
    </w:div>
    <w:div w:id="516964314">
      <w:bodyDiv w:val="1"/>
      <w:marLeft w:val="0"/>
      <w:marRight w:val="0"/>
      <w:marTop w:val="0"/>
      <w:marBottom w:val="0"/>
      <w:divBdr>
        <w:top w:val="none" w:sz="0" w:space="0" w:color="auto"/>
        <w:left w:val="none" w:sz="0" w:space="0" w:color="auto"/>
        <w:bottom w:val="none" w:sz="0" w:space="0" w:color="auto"/>
        <w:right w:val="none" w:sz="0" w:space="0" w:color="auto"/>
      </w:divBdr>
    </w:div>
    <w:div w:id="592593982">
      <w:bodyDiv w:val="1"/>
      <w:marLeft w:val="0"/>
      <w:marRight w:val="0"/>
      <w:marTop w:val="0"/>
      <w:marBottom w:val="0"/>
      <w:divBdr>
        <w:top w:val="none" w:sz="0" w:space="0" w:color="auto"/>
        <w:left w:val="none" w:sz="0" w:space="0" w:color="auto"/>
        <w:bottom w:val="none" w:sz="0" w:space="0" w:color="auto"/>
        <w:right w:val="none" w:sz="0" w:space="0" w:color="auto"/>
      </w:divBdr>
    </w:div>
    <w:div w:id="613634411">
      <w:bodyDiv w:val="1"/>
      <w:marLeft w:val="0"/>
      <w:marRight w:val="0"/>
      <w:marTop w:val="0"/>
      <w:marBottom w:val="0"/>
      <w:divBdr>
        <w:top w:val="none" w:sz="0" w:space="0" w:color="auto"/>
        <w:left w:val="none" w:sz="0" w:space="0" w:color="auto"/>
        <w:bottom w:val="none" w:sz="0" w:space="0" w:color="auto"/>
        <w:right w:val="none" w:sz="0" w:space="0" w:color="auto"/>
      </w:divBdr>
    </w:div>
    <w:div w:id="667826507">
      <w:bodyDiv w:val="1"/>
      <w:marLeft w:val="0"/>
      <w:marRight w:val="0"/>
      <w:marTop w:val="0"/>
      <w:marBottom w:val="0"/>
      <w:divBdr>
        <w:top w:val="none" w:sz="0" w:space="0" w:color="auto"/>
        <w:left w:val="none" w:sz="0" w:space="0" w:color="auto"/>
        <w:bottom w:val="none" w:sz="0" w:space="0" w:color="auto"/>
        <w:right w:val="none" w:sz="0" w:space="0" w:color="auto"/>
      </w:divBdr>
    </w:div>
    <w:div w:id="671182010">
      <w:bodyDiv w:val="1"/>
      <w:marLeft w:val="0"/>
      <w:marRight w:val="0"/>
      <w:marTop w:val="0"/>
      <w:marBottom w:val="0"/>
      <w:divBdr>
        <w:top w:val="none" w:sz="0" w:space="0" w:color="auto"/>
        <w:left w:val="none" w:sz="0" w:space="0" w:color="auto"/>
        <w:bottom w:val="none" w:sz="0" w:space="0" w:color="auto"/>
        <w:right w:val="none" w:sz="0" w:space="0" w:color="auto"/>
      </w:divBdr>
    </w:div>
    <w:div w:id="696470629">
      <w:bodyDiv w:val="1"/>
      <w:marLeft w:val="0"/>
      <w:marRight w:val="0"/>
      <w:marTop w:val="0"/>
      <w:marBottom w:val="0"/>
      <w:divBdr>
        <w:top w:val="none" w:sz="0" w:space="0" w:color="auto"/>
        <w:left w:val="none" w:sz="0" w:space="0" w:color="auto"/>
        <w:bottom w:val="none" w:sz="0" w:space="0" w:color="auto"/>
        <w:right w:val="none" w:sz="0" w:space="0" w:color="auto"/>
      </w:divBdr>
    </w:div>
    <w:div w:id="1107044264">
      <w:bodyDiv w:val="1"/>
      <w:marLeft w:val="0"/>
      <w:marRight w:val="0"/>
      <w:marTop w:val="0"/>
      <w:marBottom w:val="0"/>
      <w:divBdr>
        <w:top w:val="none" w:sz="0" w:space="0" w:color="auto"/>
        <w:left w:val="none" w:sz="0" w:space="0" w:color="auto"/>
        <w:bottom w:val="none" w:sz="0" w:space="0" w:color="auto"/>
        <w:right w:val="none" w:sz="0" w:space="0" w:color="auto"/>
      </w:divBdr>
    </w:div>
    <w:div w:id="1142771897">
      <w:bodyDiv w:val="1"/>
      <w:marLeft w:val="0"/>
      <w:marRight w:val="0"/>
      <w:marTop w:val="0"/>
      <w:marBottom w:val="0"/>
      <w:divBdr>
        <w:top w:val="none" w:sz="0" w:space="0" w:color="auto"/>
        <w:left w:val="none" w:sz="0" w:space="0" w:color="auto"/>
        <w:bottom w:val="none" w:sz="0" w:space="0" w:color="auto"/>
        <w:right w:val="none" w:sz="0" w:space="0" w:color="auto"/>
      </w:divBdr>
    </w:div>
    <w:div w:id="1147208252">
      <w:bodyDiv w:val="1"/>
      <w:marLeft w:val="0"/>
      <w:marRight w:val="0"/>
      <w:marTop w:val="0"/>
      <w:marBottom w:val="0"/>
      <w:divBdr>
        <w:top w:val="none" w:sz="0" w:space="0" w:color="auto"/>
        <w:left w:val="none" w:sz="0" w:space="0" w:color="auto"/>
        <w:bottom w:val="none" w:sz="0" w:space="0" w:color="auto"/>
        <w:right w:val="none" w:sz="0" w:space="0" w:color="auto"/>
      </w:divBdr>
    </w:div>
    <w:div w:id="1167750792">
      <w:bodyDiv w:val="1"/>
      <w:marLeft w:val="0"/>
      <w:marRight w:val="0"/>
      <w:marTop w:val="0"/>
      <w:marBottom w:val="0"/>
      <w:divBdr>
        <w:top w:val="none" w:sz="0" w:space="0" w:color="auto"/>
        <w:left w:val="none" w:sz="0" w:space="0" w:color="auto"/>
        <w:bottom w:val="none" w:sz="0" w:space="0" w:color="auto"/>
        <w:right w:val="none" w:sz="0" w:space="0" w:color="auto"/>
      </w:divBdr>
    </w:div>
    <w:div w:id="1244222410">
      <w:bodyDiv w:val="1"/>
      <w:marLeft w:val="0"/>
      <w:marRight w:val="0"/>
      <w:marTop w:val="0"/>
      <w:marBottom w:val="0"/>
      <w:divBdr>
        <w:top w:val="none" w:sz="0" w:space="0" w:color="auto"/>
        <w:left w:val="none" w:sz="0" w:space="0" w:color="auto"/>
        <w:bottom w:val="none" w:sz="0" w:space="0" w:color="auto"/>
        <w:right w:val="none" w:sz="0" w:space="0" w:color="auto"/>
      </w:divBdr>
    </w:div>
    <w:div w:id="1288897211">
      <w:bodyDiv w:val="1"/>
      <w:marLeft w:val="0"/>
      <w:marRight w:val="0"/>
      <w:marTop w:val="0"/>
      <w:marBottom w:val="0"/>
      <w:divBdr>
        <w:top w:val="none" w:sz="0" w:space="0" w:color="auto"/>
        <w:left w:val="none" w:sz="0" w:space="0" w:color="auto"/>
        <w:bottom w:val="none" w:sz="0" w:space="0" w:color="auto"/>
        <w:right w:val="none" w:sz="0" w:space="0" w:color="auto"/>
      </w:divBdr>
    </w:div>
    <w:div w:id="1388066869">
      <w:bodyDiv w:val="1"/>
      <w:marLeft w:val="0"/>
      <w:marRight w:val="0"/>
      <w:marTop w:val="0"/>
      <w:marBottom w:val="0"/>
      <w:divBdr>
        <w:top w:val="none" w:sz="0" w:space="0" w:color="auto"/>
        <w:left w:val="none" w:sz="0" w:space="0" w:color="auto"/>
        <w:bottom w:val="none" w:sz="0" w:space="0" w:color="auto"/>
        <w:right w:val="none" w:sz="0" w:space="0" w:color="auto"/>
      </w:divBdr>
    </w:div>
    <w:div w:id="1470394717">
      <w:bodyDiv w:val="1"/>
      <w:marLeft w:val="0"/>
      <w:marRight w:val="0"/>
      <w:marTop w:val="0"/>
      <w:marBottom w:val="0"/>
      <w:divBdr>
        <w:top w:val="none" w:sz="0" w:space="0" w:color="auto"/>
        <w:left w:val="none" w:sz="0" w:space="0" w:color="auto"/>
        <w:bottom w:val="none" w:sz="0" w:space="0" w:color="auto"/>
        <w:right w:val="none" w:sz="0" w:space="0" w:color="auto"/>
      </w:divBdr>
      <w:divsChild>
        <w:div w:id="121963327">
          <w:marLeft w:val="0"/>
          <w:marRight w:val="0"/>
          <w:marTop w:val="0"/>
          <w:marBottom w:val="0"/>
          <w:divBdr>
            <w:top w:val="none" w:sz="0" w:space="0" w:color="auto"/>
            <w:left w:val="none" w:sz="0" w:space="0" w:color="auto"/>
            <w:bottom w:val="none" w:sz="0" w:space="0" w:color="auto"/>
            <w:right w:val="none" w:sz="0" w:space="0" w:color="auto"/>
          </w:divBdr>
        </w:div>
        <w:div w:id="2145542974">
          <w:marLeft w:val="0"/>
          <w:marRight w:val="0"/>
          <w:marTop w:val="0"/>
          <w:marBottom w:val="0"/>
          <w:divBdr>
            <w:top w:val="none" w:sz="0" w:space="0" w:color="auto"/>
            <w:left w:val="none" w:sz="0" w:space="0" w:color="auto"/>
            <w:bottom w:val="none" w:sz="0" w:space="0" w:color="auto"/>
            <w:right w:val="none" w:sz="0" w:space="0" w:color="auto"/>
          </w:divBdr>
        </w:div>
      </w:divsChild>
    </w:div>
    <w:div w:id="1586764886">
      <w:bodyDiv w:val="1"/>
      <w:marLeft w:val="0"/>
      <w:marRight w:val="0"/>
      <w:marTop w:val="0"/>
      <w:marBottom w:val="0"/>
      <w:divBdr>
        <w:top w:val="none" w:sz="0" w:space="0" w:color="auto"/>
        <w:left w:val="none" w:sz="0" w:space="0" w:color="auto"/>
        <w:bottom w:val="none" w:sz="0" w:space="0" w:color="auto"/>
        <w:right w:val="none" w:sz="0" w:space="0" w:color="auto"/>
      </w:divBdr>
      <w:divsChild>
        <w:div w:id="402727978">
          <w:marLeft w:val="0"/>
          <w:marRight w:val="0"/>
          <w:marTop w:val="0"/>
          <w:marBottom w:val="0"/>
          <w:divBdr>
            <w:top w:val="none" w:sz="0" w:space="0" w:color="auto"/>
            <w:left w:val="none" w:sz="0" w:space="0" w:color="auto"/>
            <w:bottom w:val="none" w:sz="0" w:space="0" w:color="auto"/>
            <w:right w:val="none" w:sz="0" w:space="0" w:color="auto"/>
          </w:divBdr>
          <w:divsChild>
            <w:div w:id="2135827138">
              <w:marLeft w:val="0"/>
              <w:marRight w:val="0"/>
              <w:marTop w:val="0"/>
              <w:marBottom w:val="0"/>
              <w:divBdr>
                <w:top w:val="none" w:sz="0" w:space="0" w:color="auto"/>
                <w:left w:val="none" w:sz="0" w:space="0" w:color="auto"/>
                <w:bottom w:val="none" w:sz="0" w:space="0" w:color="auto"/>
                <w:right w:val="none" w:sz="0" w:space="0" w:color="auto"/>
              </w:divBdr>
            </w:div>
            <w:div w:id="268853752">
              <w:marLeft w:val="0"/>
              <w:marRight w:val="0"/>
              <w:marTop w:val="0"/>
              <w:marBottom w:val="0"/>
              <w:divBdr>
                <w:top w:val="none" w:sz="0" w:space="0" w:color="auto"/>
                <w:left w:val="none" w:sz="0" w:space="0" w:color="auto"/>
                <w:bottom w:val="none" w:sz="0" w:space="0" w:color="auto"/>
                <w:right w:val="none" w:sz="0" w:space="0" w:color="auto"/>
              </w:divBdr>
            </w:div>
          </w:divsChild>
        </w:div>
        <w:div w:id="1742869767">
          <w:marLeft w:val="0"/>
          <w:marRight w:val="0"/>
          <w:marTop w:val="0"/>
          <w:marBottom w:val="0"/>
          <w:divBdr>
            <w:top w:val="none" w:sz="0" w:space="0" w:color="auto"/>
            <w:left w:val="none" w:sz="0" w:space="0" w:color="auto"/>
            <w:bottom w:val="none" w:sz="0" w:space="0" w:color="auto"/>
            <w:right w:val="none" w:sz="0" w:space="0" w:color="auto"/>
          </w:divBdr>
        </w:div>
        <w:div w:id="692658241">
          <w:marLeft w:val="0"/>
          <w:marRight w:val="0"/>
          <w:marTop w:val="0"/>
          <w:marBottom w:val="0"/>
          <w:divBdr>
            <w:top w:val="none" w:sz="0" w:space="0" w:color="auto"/>
            <w:left w:val="none" w:sz="0" w:space="0" w:color="auto"/>
            <w:bottom w:val="none" w:sz="0" w:space="0" w:color="auto"/>
            <w:right w:val="none" w:sz="0" w:space="0" w:color="auto"/>
          </w:divBdr>
        </w:div>
      </w:divsChild>
    </w:div>
    <w:div w:id="1855419200">
      <w:bodyDiv w:val="1"/>
      <w:marLeft w:val="0"/>
      <w:marRight w:val="0"/>
      <w:marTop w:val="0"/>
      <w:marBottom w:val="0"/>
      <w:divBdr>
        <w:top w:val="none" w:sz="0" w:space="0" w:color="auto"/>
        <w:left w:val="none" w:sz="0" w:space="0" w:color="auto"/>
        <w:bottom w:val="none" w:sz="0" w:space="0" w:color="auto"/>
        <w:right w:val="none" w:sz="0" w:space="0" w:color="auto"/>
      </w:divBdr>
    </w:div>
    <w:div w:id="2069641386">
      <w:bodyDiv w:val="1"/>
      <w:marLeft w:val="0"/>
      <w:marRight w:val="0"/>
      <w:marTop w:val="0"/>
      <w:marBottom w:val="0"/>
      <w:divBdr>
        <w:top w:val="none" w:sz="0" w:space="0" w:color="auto"/>
        <w:left w:val="none" w:sz="0" w:space="0" w:color="auto"/>
        <w:bottom w:val="none" w:sz="0" w:space="0" w:color="auto"/>
        <w:right w:val="none" w:sz="0" w:space="0" w:color="auto"/>
      </w:divBdr>
      <w:divsChild>
        <w:div w:id="1747409975">
          <w:marLeft w:val="0"/>
          <w:marRight w:val="0"/>
          <w:marTop w:val="0"/>
          <w:marBottom w:val="0"/>
          <w:divBdr>
            <w:top w:val="none" w:sz="0" w:space="0" w:color="auto"/>
            <w:left w:val="none" w:sz="0" w:space="0" w:color="auto"/>
            <w:bottom w:val="none" w:sz="0" w:space="0" w:color="auto"/>
            <w:right w:val="none" w:sz="0" w:space="0" w:color="auto"/>
          </w:divBdr>
        </w:div>
        <w:div w:id="840504289">
          <w:marLeft w:val="0"/>
          <w:marRight w:val="0"/>
          <w:marTop w:val="0"/>
          <w:marBottom w:val="0"/>
          <w:divBdr>
            <w:top w:val="none" w:sz="0" w:space="0" w:color="auto"/>
            <w:left w:val="none" w:sz="0" w:space="0" w:color="auto"/>
            <w:bottom w:val="none" w:sz="0" w:space="0" w:color="auto"/>
            <w:right w:val="none" w:sz="0" w:space="0" w:color="auto"/>
          </w:divBdr>
          <w:divsChild>
            <w:div w:id="211571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630433">
                  <w:marLeft w:val="0"/>
                  <w:marRight w:val="0"/>
                  <w:marTop w:val="0"/>
                  <w:marBottom w:val="0"/>
                  <w:divBdr>
                    <w:top w:val="none" w:sz="0" w:space="0" w:color="auto"/>
                    <w:left w:val="none" w:sz="0" w:space="0" w:color="auto"/>
                    <w:bottom w:val="none" w:sz="0" w:space="0" w:color="auto"/>
                    <w:right w:val="none" w:sz="0" w:space="0" w:color="auto"/>
                  </w:divBdr>
                  <w:divsChild>
                    <w:div w:id="1713379294">
                      <w:marLeft w:val="0"/>
                      <w:marRight w:val="0"/>
                      <w:marTop w:val="0"/>
                      <w:marBottom w:val="0"/>
                      <w:divBdr>
                        <w:top w:val="none" w:sz="0" w:space="0" w:color="auto"/>
                        <w:left w:val="none" w:sz="0" w:space="0" w:color="auto"/>
                        <w:bottom w:val="none" w:sz="0" w:space="0" w:color="auto"/>
                        <w:right w:val="none" w:sz="0" w:space="0" w:color="auto"/>
                      </w:divBdr>
                      <w:divsChild>
                        <w:div w:id="11387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2961">
          <w:marLeft w:val="0"/>
          <w:marRight w:val="0"/>
          <w:marTop w:val="0"/>
          <w:marBottom w:val="0"/>
          <w:divBdr>
            <w:top w:val="none" w:sz="0" w:space="0" w:color="auto"/>
            <w:left w:val="none" w:sz="0" w:space="0" w:color="auto"/>
            <w:bottom w:val="none" w:sz="0" w:space="0" w:color="auto"/>
            <w:right w:val="none" w:sz="0" w:space="0" w:color="auto"/>
          </w:divBdr>
        </w:div>
      </w:divsChild>
    </w:div>
    <w:div w:id="2085447772">
      <w:bodyDiv w:val="1"/>
      <w:marLeft w:val="0"/>
      <w:marRight w:val="0"/>
      <w:marTop w:val="0"/>
      <w:marBottom w:val="0"/>
      <w:divBdr>
        <w:top w:val="none" w:sz="0" w:space="0" w:color="auto"/>
        <w:left w:val="none" w:sz="0" w:space="0" w:color="auto"/>
        <w:bottom w:val="none" w:sz="0" w:space="0" w:color="auto"/>
        <w:right w:val="none" w:sz="0" w:space="0" w:color="auto"/>
      </w:divBdr>
    </w:div>
    <w:div w:id="2131581405">
      <w:bodyDiv w:val="1"/>
      <w:marLeft w:val="0"/>
      <w:marRight w:val="0"/>
      <w:marTop w:val="0"/>
      <w:marBottom w:val="0"/>
      <w:divBdr>
        <w:top w:val="none" w:sz="0" w:space="0" w:color="auto"/>
        <w:left w:val="none" w:sz="0" w:space="0" w:color="auto"/>
        <w:bottom w:val="none" w:sz="0" w:space="0" w:color="auto"/>
        <w:right w:val="none" w:sz="0" w:space="0" w:color="auto"/>
      </w:divBdr>
      <w:divsChild>
        <w:div w:id="1379818149">
          <w:marLeft w:val="0"/>
          <w:marRight w:val="0"/>
          <w:marTop w:val="0"/>
          <w:marBottom w:val="0"/>
          <w:divBdr>
            <w:top w:val="none" w:sz="0" w:space="0" w:color="auto"/>
            <w:left w:val="none" w:sz="0" w:space="0" w:color="auto"/>
            <w:bottom w:val="none" w:sz="0" w:space="0" w:color="auto"/>
            <w:right w:val="none" w:sz="0" w:space="0" w:color="auto"/>
          </w:divBdr>
        </w:div>
        <w:div w:id="2099330375">
          <w:marLeft w:val="0"/>
          <w:marRight w:val="0"/>
          <w:marTop w:val="0"/>
          <w:marBottom w:val="0"/>
          <w:divBdr>
            <w:top w:val="none" w:sz="0" w:space="0" w:color="auto"/>
            <w:left w:val="none" w:sz="0" w:space="0" w:color="auto"/>
            <w:bottom w:val="none" w:sz="0" w:space="0" w:color="auto"/>
            <w:right w:val="none" w:sz="0" w:space="0" w:color="auto"/>
          </w:divBdr>
        </w:div>
        <w:div w:id="1932620650">
          <w:marLeft w:val="0"/>
          <w:marRight w:val="0"/>
          <w:marTop w:val="0"/>
          <w:marBottom w:val="0"/>
          <w:divBdr>
            <w:top w:val="none" w:sz="0" w:space="0" w:color="auto"/>
            <w:left w:val="none" w:sz="0" w:space="0" w:color="auto"/>
            <w:bottom w:val="none" w:sz="0" w:space="0" w:color="auto"/>
            <w:right w:val="none" w:sz="0" w:space="0" w:color="auto"/>
          </w:divBdr>
        </w:div>
        <w:div w:id="1476222261">
          <w:marLeft w:val="0"/>
          <w:marRight w:val="0"/>
          <w:marTop w:val="0"/>
          <w:marBottom w:val="0"/>
          <w:divBdr>
            <w:top w:val="none" w:sz="0" w:space="0" w:color="auto"/>
            <w:left w:val="none" w:sz="0" w:space="0" w:color="auto"/>
            <w:bottom w:val="none" w:sz="0" w:space="0" w:color="auto"/>
            <w:right w:val="none" w:sz="0" w:space="0" w:color="auto"/>
          </w:divBdr>
        </w:div>
        <w:div w:id="1435594529">
          <w:marLeft w:val="0"/>
          <w:marRight w:val="0"/>
          <w:marTop w:val="0"/>
          <w:marBottom w:val="0"/>
          <w:divBdr>
            <w:top w:val="none" w:sz="0" w:space="0" w:color="auto"/>
            <w:left w:val="none" w:sz="0" w:space="0" w:color="auto"/>
            <w:bottom w:val="none" w:sz="0" w:space="0" w:color="auto"/>
            <w:right w:val="none" w:sz="0" w:space="0" w:color="auto"/>
          </w:divBdr>
        </w:div>
      </w:divsChild>
    </w:div>
    <w:div w:id="213582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vonclimateemergency.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D1E3-8733-4F4D-9050-2AA4597B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Bigbury Parish Council</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John Scott</cp:lastModifiedBy>
  <cp:revision>22</cp:revision>
  <cp:lastPrinted>2019-01-31T14:32:00Z</cp:lastPrinted>
  <dcterms:created xsi:type="dcterms:W3CDTF">2020-01-09T10:33:00Z</dcterms:created>
  <dcterms:modified xsi:type="dcterms:W3CDTF">2020-01-11T10:50:00Z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richard.matthews@bbraun.com</vt:lpwstr>
  </property>
  <property fmtid="{D5CDD505-2E9C-101B-9397-08002B2CF9AE}" pid="6" name="MSIP_Label_97735299-2a7d-4f7d-99cc-db352b8b5a9b_SetDate">
    <vt:lpwstr>2018-07-11T21:20:27.1066009+01:00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richard.matthews@bbraun.com</vt:lpwstr>
  </property>
  <property fmtid="{D5CDD505-2E9C-101B-9397-08002B2CF9AE}" pid="14" name="MSIP_Label_fd058493-e43f-432e-b8cc-adb7daa46640_SetDate">
    <vt:lpwstr>2018-07-11T21:20:27.1066009+01:00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